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Циянь обдумывал свой план по завоеванию кота, император Цинлун, пребывающий в отличном настроении, выпил две пиалы супа, вытер рот платком, поданным евнухом Фу,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утреннем совете ты слышал, как министры обсуждали проведение церемонии жертвоприношения Небу. Господин Наставник пребывает в нашем дворе уже более месяца, и согласно установлениям Великой Юй надлежит провести обряд, дабы возвести его на алтарь и возвестить о нём Поднебесную. Я уже повелел Бюро астрономии избрать благоприятный день. Что же касается отбора участников и подготовки церемонии — возьмёшься?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с явлением Господина Наставника в Великой Юй проводилась церемония жертвоприношения Небу, дабы возвестить о его статусе всему миру. Это было не только подтверждением его сана, но и грозным предостережением соседним государствам, демонстрирующим, что Великая Юй богата народом и сильна войском, под защитой Небес, и удача её не иссякнет. Поэтому торжественность церемонии не уступала коронации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Поручая это дело Гу Цияню, император Цинлун недвусмысленно выражал своё высокое мнение о нём и обозначал свою позицию перед сановниками. Гу Циянь, разумеется, понимал отцовский намёк. Да и сам он был не прочь взяться за это дело, а потому принял поручение. Император Цинлун остался весьма доволен и, похлопав сына по плечу,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позволю твоему третьему брату вернуться из войска. Вы не виделись три месяца, негоже, чтобы вы стали чужими. Устроим тогда семейную трапезу, всем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лишь молча улыбнулся. Вспомнив, как его матушка-императрица каждый раз ведёт себя при встрече с супругой Сяо, он почувствовал головную боль. Лишь бы на сей раз пир прошёл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завтрак, Гу Циянь отправился в свои покои, но на полпути свернул в сторону Чертога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Доуцзы, следовавший за ним, хихикнул в ладонь и, подмигнув,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не соскучились ли вы по Господину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промолчал, лишь на щеках его выступил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 служил Гу Цияню лет семь-восемь и с малых лет знал, что его господин — человек скрытный и ко всему равнодушный. Лишь в присутствии Господина Наставника в нём просыпалась некоторая юношеская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молчание Сяо Доуцзы не обратил внимания и продолжал весело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не планируете похитить Господина Наставника к себе в Дворец Чансинь,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на мгновение замедлил шаг, но затем продолжил идти, спокойно бросив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Если вы действительно похитите Господина Наставника в Дворец Чансинь, мы, слуги, с ума сойдём от радости! Ведь всякий знает, что Господин Наставник — наше сокровище, опора Великой Юй! — Сяо Доуцзы поднял большой палец, лицо его сияло гордостью и восторгом, а глаза просто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Цияня дрогнули в едва уловимой улыбке, а шаги его стали заметно легче. Не успел он ответить, как оживлённый Сяо Доуцзы вдруг поник и с грустью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мечтаю, чтобы вы похитили Господина Наставника, но ведь по установлениям Великой Юй Господин Наставник не может сочетаться браком с императором. С основания нашей династии ни один Господин Наставник этого правила не нарушал. Если вы,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 запнулся, предпочтя не договаривать, но затем, набравшись смелости,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знаете, какие надежды возлагает на вас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Гу Циянь остановился. Сяо Доуцзы опешил, инстинктивно поднял голову и лишь тогда заметил, что они уже стоят у ворот Чертога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не вошёл, а замер снаружи, простояв так долгое время, пока несколько стражей у ворот не начали с недоумением на него поглядывать. Наконец Сяо Доуцзы услышал, как его господин сиплым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действительно не оправдал ожиданий матери. Но верю, что она сможет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 сначала остолбенел, затем изумление сменилось шоком, а потом он и вовсе перестал понимать, как ему реагировать. — Ва-ваше Высочество… вы… вы серьёзно? — заикаясь,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не ответил. Его молчание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 наконец прозрел. Ещё когда его господин начал строить хитроумные планы по завоеванию Господина Наставника, ему следовало бы догадаться. Увы, тогда он полностью пал жертвой «ми-ми-мишности» Господина Наставника, мозг его отказал, и он не разглядел истинных намерений своего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особого статуса Господина Наставника в Великой Юй каждый считал за честь взять его в супруги. Увы, эта привилегия была монополизирована императорским родом, что повергало всех прочих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точки зрения, влюбиться в Господина Наставника было делом самым что ни на есть естественным. Ведь Господин Наставник — такой милый, такой прекрасный, такой могущественный! Устоять перед его обаянием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фразы «люди и коты — пути разные», они бы лишь фыркнули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есть любовь в сравнении с радостью погладить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есть трон в сравнении с радостью погладить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что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Удостоиться милости Господина Наставника, получить возможность убирать за ним всю жизнь — вот величайшая честь для истинного Слуги-Уборщика!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многие принцы в прошлом добровольно отрекались от прав на престол ради Господина Наставника. Таково его обаяние. И пожертвовать таким образом мог лишь член императорского рода, что заставляло всех прочих, не соответствовавших статусу, рыдать в отхожем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Сяо Доуцзы было совершенно естественно, что его господин влюбился в Господина Наставника. Беспокоило его лишь одно: а вдруг Господин Наставник изберёт не его? Вот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чувства радости и тревоги терзали Сяо Доуцзы, когда он последовал за Гу Циянем в Чертог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до них донёсся шум и гам, словно куры разлетелись, а собаки разбежались. Гу Циянь изменился в лице и ускорил шаг. Подойдя к маленькому садику перед покоями, он увидел пушистый комок, стремительно несущийся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инстинктивно раскрыл объятия, и пушистый комок без лишних церемоний подскочил к нему, вцепился в ногу, затем, ловко извернувшись, в мгновение ока оказался у него на руках. Передние лапы впились в плечо, а взгляд был прикован к преследователям.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успокаивая котёнка в своих руках, нахмурившись, спросил Гу Циянь у подбежавшей толпы служанок и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имели потрёпанный вид, а возглавлявший их евнух Ван держал в руках небольшую пиалу с чёрным, отвратительного вида снадобьем. Даже на расстоянии Гу Циянь чувствовал исходящую от неё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Объяснений не требовалось. Он и так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младших евнухов переглянулись и безмолвно пали ниц. Ванцая вытолкнули вперёд. Тот склонился в поклоне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Второму принцу: мы пытались дать нашему повелителю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снадобье?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лбу Ванцая выступил пот. — Горькое, — твёрдо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Цияня мелькнуло понимание. Не успел он заговорить, как Господин Наставник, до того момента затаившийся у него на руках, жалобно «мяукнул», полным обиды голосом, затем поднял голову и, с выражением глубочайшего страдания, ткнул лапкой в свой рот. На мордочке и на длинной белой шерсти подбородка остались следы снадобья и…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аж до пены довели от горечи?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Цияню стало и смешно, и жалко. Прижимая котёнка, он направился в покои: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встаньте. Ван, принеси то вяленое мясо, что я давал Господину Наставнику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вяленое мясо? Пэй Мяо не сразу сообразил. Но когда он увидел, как Гу Циянь взял из рук Ванцая пиалу со снадобьем, его охватил ужас: его собирались поить этим добром собственноручно!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неужели всё так печально? Он-то думал, что нашёл покровителя, может, пожалуется, и тот избавит его от горькой участи. Ан нет, сам же и угодил в лапы к мучителю! Несчастная же его доля!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негодяи, ненавидящие всех котов!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Отпусти, государственного наставника, сию же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начал вырываться. Глаза его стали круглыми-круглыми, лапы отчаянно замахали, крик был душераздирающим. Гу Циянь едва удерживал его и, слегка сжав загривок котёнка, то ли ласково, то ли с угрозой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дёргаться, упадёшь. Тогда снова придётся звать лекаря Хуа, и снова пить горькие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Циянь сжал его за шкирку, Пэй Мяо весь замер. Он не только перестал вырываться, но и покорно устроился у него на руках. Сяо Доуцзы от изумления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просто волшебник! Одной фразой усмирили Господина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Мяо с негодованием взглянул на Сяо Доуцзы. Будь у него сейчас дар речи, он бы непременно плюнул тому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Усмирил его вовсе не Гу Циянь своими словами! Просто тот схватил его за загривок, и он по кошачьему инстинкту обмяк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