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Великого наставника Ху медленно побагровело, а руки задрожали, будто от паралича. Пэй Мяо уже подумал, что старик вот-вот лопнет от ярости, но тот, пошатываясь, спустился с кафедры и, заливаясь слезами, бросился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это и вправду вы! — всхлипывал он с неподдельным чувством. — За всю свою жизнь я удостоился лицезреть ваше сияние. Теперь могу умереть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искренности у Пэй Мяо по коже побежали мурашки. Остальные же лишь переглянулись с видом «так мы и думали»: даже такой упрямец, как Ху, не устоял перед обаянием Господина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Великий наставник Ху расплылся в улыбке, и морщины на его лице сложились в подобие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вчера Второй принц уже известил меня о вашем посещении, но я не смел поверить, пока не увидел вас собственными глазами. Прошу извинить за недоразумение. Я распорядился поставить для вас место рядом с Вторым принцем. Надеюсь, оно придётся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посмотрел в указанном направлении. У окна стоял небольшой столик — вдвое меньше прочих, но куда изящнее. На нём были разложены кисти, бумага, тушечница и чернильный камень. На резной подставке висела кисть из волчьего ворса, на столе лежала узорчатая бумага «хуаньхуацзянь», прижатая нефритовой подставкой для бумаги в форме лотоса. Всё дышало утончённостью.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высоким и круглым, с ограждением по периметру, чтобы, сидя на нём, можно было легко дотянуться лапами до стола и при этом не свалиться. Вся эта мебель напоминала изысканную игрушку — красивая и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промурлыкал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выскользнул из объятий Гу Цияня и запрыгнул на круглый стульчик. Передние лапы он положил на столешницу, а хвост, просунув между прутьями ограждения, небрежно свесил вниз, лишь изредка подёргивая им. Весь его пушистый вид так и манил обнять этот хвостик и прижаться к нему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 сиял от счастья и не уставал расточать похвалы. Смысл их сводился к следующему: «Господин Наставник так прилежен! Сидит так прямо! Такой послушный и милый! Он станет образцом для всех учеников Императорской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хвалебные речи заставили Пэй Мяо заподозрить, что старика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долгой суматохи в Императорской школе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Ху, вдохновлённый, вернулся на кафедру. Поглаживая седую козлиную бородку, он уже не был прежним суровым учителем и говорил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 честь визита Господина Наставника, я отложу урок по «Государственному учению» и расскажу вам о великих Наставниках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ключ, повернулся и отпер стоящий позади шкаф. Оттуда он извлёк длинный ларец из резного красного дерева, бережно провёл по нему руками несколько раз и лишь затем с почтением открыл висячий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князей и внуков императора устремились на ларец. Ребята затаили дыхание от возбуждения. Пэй Мяо тоже замер, не отрывая глаз от действий Ху, боясь упустить хоть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месяца, прошедших с его возрождения, он чаще всего слышал слова «Государственный Наставник». В Великой Юй это звание означало не только высочайшие почёт и положение, но и надежду всей династии. Наставник был духовным столпом, вознесённым на вершину всеобщего поклонения, но при этом обременённым бременем всеобщих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Наставник после смерти становился мифом, а в народе о нём слагали фантастические истории. Пэй Мяо время от времени слышал от дворцовых служанок и евнухов рассказы о прежних Наставниках, но это были настолько искажённые версии, что порой ему казалось, будто ему пересказывают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наставник Ху, будучи консервативным учёным старой закалки, наверняка поведает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Лелея эту прекрасную надежду, Пэй Мяо отогнал сонливость и с пылом прилежного ученика принялся внимательно слушать лекцию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ларце лежали не древние книги, а несколько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 осторожно извлёк один из них и с помощью маленького евнуха медленно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воздухе Императорской школы поплыл запах старой бумаги, веками хранившейся в ларце, смешанный с ароматом деревянной основы свитка. Шорох разворачиваемой бумаги отдавался эхом в безмолвии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приковались к изображению. Любопытство достигло предела. Даже обычно невозмутимый Гу Циянь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Наставникам после их кончины все их портреты подлежали уничтожению. Лишь во дворце сохранялось несколько изображений для поклонения, и те хранились под присмотром специальных смотрителей. Даже Гу Цияню редко удавалось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школа, как место обучения отпрысков императорского дома, разумеется, тоже имела портреты Наставников. По мере разворачивания свитка изображение постепенно открывалось взорам.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появились тонкие треугольные уши, затем — миндалевидные кошачьи глаза. Поразительно, но глаза были разного цвета: один — чистого, как океан, голубого, а другой — сверкающего, словно драгоценный камень, жёлтого. Голубой и жёлтый — загадочное и прекрасное сочетание, словно сон или иллюзия, способная затянуть в себя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был глубоко потрясён. Когда свиток раскрылся полностью, он уже полностью погрузился в созерцание красоты этого Наставника с разноцветными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длинношёрстная кошка с абсолютно белой, без единого пятнышка, шерстью. На шее у неё был воротничок в форме сердца, хвост — длинный и пушистый. Она сидела в изящной и благородной позе, а в сочетании с теми самыми разноцветными глазами казалась нисшедшим с небес божеством — холодноватым, но с оттенком мягкой надменности, перед чьей ослепительной красотой хотелось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школе воцарилась гробовая тишина — все замерли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Ху, дрожа от волнения,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Государственный Наставник Великой Юй. Он помог основателю династии завоевать эти земли. Основатель говорил, что этот Наставник был ниспослан Небом Кошачьим бессмертным, дабы охранять наши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 был также единственным в истории Великой Юй, кто мог принимать человеческий облик. Говорят, в облике человека он был невероятно красив, к тому же обладал мягким нравом и выдающимся изяществом — поистине небожитель, сошедший на землю, такого более не сыскать. Вся империя преклонялась перед его ослепительной красотой, и многие князья и аристократы пытались добиться его руки, но безуспешно. Когда все уже решили, что Господин Наставник ведёт жизнь аскета, он обратил свой взор на младшего брата основателя, князя Цзина, и вступил с ним в брак. Это повергло всех князей и аристократов в отчаяние, а некоторых даже довело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Пэй Мяо аж дух захватило. Это было даже авантюрнее, чем мыльные оперы, которые крутят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восприняли историю как нечто само собой разумеющееся. Даже Гу Циянь не удивился, а лишь погрузился в раздумья, хмуря брови. Его взгляд на Пэй Мяо стал глубоким и непроницаемым, словно он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мне не довелось родиться в ту эпоху, дабы лицезреть сияние первого Наставника. Эх, не в то время я 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посокрушавшись, Ху с неохотой повесил свиток на стену и развернул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картине была изображена другая кошка — сильная, крепкого сложения, с округлыми ушами, гладким лбом и отчётливым узором в виде буквы «M» на морде. Глаза — большие и яркие, янтарного цвета, с верхними веками, похожими на расколотый миндаль, и округлыми нижними веками. Нижняя челюсть была массивной, а нижняя часть морды, грудь и живот — белыми. Спина и хвост были покрыты серыми мраморными разводами. По словам Пэй Мяо, это была американская короткошёрстная кошка окраса «табби с белым».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Ху, немного успокоившись, указал на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Государственный Наставник Великой Юй, проживший дольше всех своих предшественников. Его история тоже легендарна. Ходит предание, что однажды император Тайцзун во сне получил указание свыше: скоро явится Наставник. На следующий день один из важных сановников доложил о землетрясении в северо-западной пустыне. Вспомнив свой сон, Тайцзун немедленно отправился туда с войском и три дня спустя отыскал второго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спокойного первого Наставника, второй был очень активен, ловок и сведущ в искусстве продления жизни. Говорят, после его появления жители Великой Юй каждое утро выполняли вместе с ним упражнения «Пять зверей». Согласно подсчётам придворных лекарей, в последующие несколько десятилетий средняя продолжительность жизни в империи увеличилась на целых десять лет. Какое же это великое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