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вырос среди запахов лекарств и к ним весьма чувствителен, — слегка помедлив, сказал Цзян Шинин. — Запах в той комнате показался мне знакомым, на семь частей схожим с лекарством, что долгие годы принимал один сосед, обращавшийся в наш лекарьский зал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какой же хвори то снадобье? — спросил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помедлил ещё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потери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Страдающие потерей души часто не спят всю ночь, их одолевают тревоги и кошмары, а порой, проснувшись, они забывают о недавних событиях, память их становится дырявой, будто душа покинула тело. Оттого и зовётся недуг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души? Этот лысый? — Сюэ Сянь фыркнул и отмахнулся. — Да где у него хоть намёк на тревоги, кошмары или помутнение рассудка?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он и вправду не так, будто память повреждена, но… — Цзян Шинин, припоминая,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видел, у некоторых страдающих потерей души симптомы проявляются явно: из-за пробелов или путаницы в памяти они говорят с неуверенностью, весь день выглядят вялыми, безжизненными. Но есть и другие — вероятно, от природы более осторожные, — они крайне недоверчивы к незнакомцам, в речах всегда сдержанны, всячески обходят места, где память подводит, говорят лишь о том, что помнят. При поверхностном общении и вправду не разглядеть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Сюэ Сянь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более осторожные из последних, они же не будут слоняться по улицам! Раз не хотят, чтобы заметили, будут действовать осмотрительно, избегать излишних контактов, дабы не выдать себя. Какой же потерявший память станет в одиночку странствовать, нарываясь и на людей, и на призраков? Это уже не потеря памяти, а потеря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не потеря души, у этого лысого есть иные проблемы, — вспомнив, как Сюань Минь, не договорив, внезапно опёрся о стол и сел, Сюэ Сянь сказал серьёзно. — Человек с неясным прошлым и непостижимой глубиной вряд ли будет скитаться без цели. В Нинъян он пришёл неспроста. Однако за целый день он совершил лишь два дела, к нему прямого отношения не имевших: поймал нас и разрушил фэншуй-устройство в доме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выслушав, не удержался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и проводил старую госпожу Лю, и помог мне вызвать колокольчик лекаря, и тебе достал золотую жемчужину,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замолчал. Ибо, если подумать, действия Сюань Миня становились ещё более бесцельными. Будь это пустяковые одолжения — куда ни шло, но на самом деле они заставили его потратить в усадьбе Лю целое утро, что отняло и время, и силы. Чего же он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его прежних слов явствовало, будто он намерен проводить Будду до Западного рая и доставить твой колокольчик к сестре, — продолжая играть с жемчужиной, Сюэ Сянь добавил ещё. — В Аньцине я как-то бывал, от Нинъяна не за тридевять земель, но всё же река разделяет. Если он и вправду помогает просто так, без всякой цели, то это уж слишком радушно. А у этого лысого лицо — хоть вечную зиму встречай, хоть северный ветер слушай, к слову «радушие» и на пол-иероглифа не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Сюэ Сянь невольно представил себе, каков бы был лысый, возгоревшись радушием.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этот негодник содрогнулся с макушки до пят, с каменным лицом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предок и казался ненадёжным, слова его были вполне резонны. Однако, говоря о бесцельной помощи другим, Цзян Шинин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свой первый день в Нинъяне ты тоже делом не занимался, только смастерил мне бумажную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отозвался Сюэ Сянь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я так и не понял: домов в Нинъяне — не счесть, почему же ты выбрал именно наш заброшенный, — покачал головой Цзян Шинин. — И холодно там, и темно, света белого не видать, вкусы у тебя и впрямь особенные, любишь себе трудности создавать.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и что ты сделаешь? — парировал Сюэ Сянь, огрызаясь.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 не умеющий нормально говорить предок, вступая в пререкания, даже не смотрел на собеседника, лишь любовался своей драгоценной жемчужиной.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жёлтый свет свечи придавал бледной коже Сюэ Сяня толику живости. Хотя из уст его и лились речи, пощёчины просящие, наружность была что надо — под длинными густыми ресницами лежала тень, а в его лениво полуприкрытых глазах отражались масляно-жёлтая, прозрачная жемчужина и кружащий за дверью густой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 в Нинъяне, где можно укрыться от ветра и дождя, — несть числа, почему же он выбрал именно лекарьский зал семьи Цзян, да ещё потратил целый день, дабы смастерить этому учёному бумажную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Подробных причин Сюэ Сянь уже не помнил. Продолжительность его жизни по сравнению с обычными людьми была поистине велика, и если бы он запоминал каждую мелочь каждого дня, его драконья голова, пожалуй, давно бы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Помнил он лишь, что одной зимой, по неким делам, он отправился на север, а на обратном пути случайно проходил через Нинъян.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должно быть, вечер. В Нинъяне шёл такой же редкий сильный снег, как и нынешней ночью, на улицах почти не было прохожих, даже лотки харчевен и винных лавок давно убрали, и вся улица казалась пустынной.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Сюэ Сянь ещё не лишился костей и сухожилий, и ноги слушались его. Его тело истинного дракона, естественно, не боялось холода, ветер и снег были для него лишь зимними украшениями. Так что, облачённый в тонкий чёрный халат, он неспешно шёл по снегу. Но едва он достиг выхода из одного переулка, как кто-то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Сюэ Сяня был замкнутый, он никогда не любил тесного общения с другими, а уж тем более не привык, чтобы его хватали и 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с досадой, он обернулся и увидел, что держит его мужчина средних лет в сером стёганом халате. Тот держал масляно-бумажный зонт, через плечо был перекинут квадратный деревянный ящик с матерчатой лямкой. Судя по следам, он вышел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того мужчины Сюэ Сянь помнил уже смутно, лишь то, что у него была борода и добродушное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Сюэ Сяня, он тут же указал на его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глубокая рана, если не наложить лекарство и не перевязать, плоть и кожа замёрзнут. В такую сырую стужу, если продрогнешь дня два, потом каждый год в дождь и снег будет ломить — натерпишься.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словоохотливо, совсем как с младшим в семье, безо всякой церемонии, отчего Сюэ Сянь опешил и машинально взглянул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рука, что держал мужчина, и вправду была ранена — след от недавней оплошности, когда его задел дождевой гром. Для него такая рана была всё равно что слегка ободрать кожу о ветку при ходьбе — забудешь вмиг, дня за два заживёт как новенькая. Но в глазах обычного человека она выглядела весьма устрашающе — ведь пересекала пол-тыла ладони, кровь запеклась по краям, плоть вывернулась наружу, виднелась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мужчина потащил не успевшего опомниться Сюэ Сяня немного вглубь переулка, откуда пришёл, и остановился перед воротами, выкрашенными красной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был его дом. Тут же он, приоткрыв одну створку ворот, крикнул внутрь — вероятно, чьё-то имя, —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ту ручную жаровню, что на моём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крышку деревянного ящика и, не теряя ни мгновения, тщательно наложил на рану Сюэ Сяня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 дома быстро подошёл к воротам и протянул маленькую медную жаровню.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мельком взглянул: жаровню подавала женщина средних лет, с тем же добродушием во облике, что и у мужчины. А позади неё выглядывал мальчишка лет семи-восьми, который, встретившись с Сюэ Сянем взглядом, улыбнулся ему. И с серьёзным видом, указывая на его руку,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нельзя мочить, особенно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Иди-ка, учи свои книжки, — с улыбкой обернулась женщина его прогонять, а затем, повернувшись к Сюэ Сяню,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нельзя мочить, в такую погоду особенно нужно беречь, а не то заведётся боль, каждый год будет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 один в один как 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пути или как? Не хочешь зайти, погреться? — аккуратно перевязав ему руку тонкой холстиной и стараясь не задеть больное место, добродушно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дела ещё есть, — ответил Сюэ Сянь и, помедлив, добавил с некоторой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Потрудились,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эту жаровню, такие раны нужно греть, — не слушая возражений, мужчина сунул Сюэ Сяню в руки жаровню размером с пол-ладони.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хоть и не боялся холода, но тепло от холода всё же различал. Когда тёплая жаровня коснулась ладони, он поднял глаза и скользнул взглядом по табличке над воротами того дома, где было написано четыре иероглифа: «Лекарьский зал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http://bllate.org/book/16289/1467863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