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кататься, застыв на месте, словно грязный комок, и смотрел на Сюань Миня, как на привидение: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Сюэ Сянь перестал чувствовать переполнение, словно вся вода из бассейна мгновенно переварилась. Он замер на мгновение, затем снова покатился вокруг Сюань Миня, внимательно разглядывая его, и подумал: «Неужели он утонул, и его тело захватил какой-то водяной дух?»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остановился рядом с Сюань Минем, пристально глядя на его шею. Несмотря на слабый свет в гробнице, который мог бы затруднить движение обычного человека, ему было достаточно, чтобы разглядеть многие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у тебя на шее? — спросил Сюэ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шее Сюань Миня появился странный знак, похожий на притаившегося паука. В памяти Сюэ Сяня на шее монаха действительно была маленькая родинка, но она выглядела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услышав это, нахмурился и дотронулся до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палец коснулся этого места, паук словно растаял от тепла, постепенно втянул лапки и снова превратился в родинку.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Сюэ Сянь разглядел, что этот якобы паук был всего лишь несколькими тонкими красными линиями, расходящимися от родинки, похожими на паучьи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красные линии исчезли, Сюань Минь, нахмурившись, закрыл глаза, прижал пальцы к вискам, словно испытывая головокружение, и замер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напомнило Сюэ Сяню их пребывание в постоялом дворе Гуйюнь, когда Сюань Минь внезапно почувствовал головокружение, затем сел в кресло и долго сидел в тишине,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покатился вокруг Сюань Миня, но, кроме этой родинки, ничего странного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напасть? — Сюэ Сянь никогда раньше не видел ничего подобного на других людях и не мог понять,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некоторое время, и Сюань Минь снова подал признаки жизни. Он помассировал виски пальцами, нахмурился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приподняв «лицо», внимательно наблюдал за его движениями и увидел, как монах опустил взгляд и без эмоций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рук и ног, а всё равно умудряешься буянить. Тебя точно нужно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 Пусть уж лучше этот монах продолжает быть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говоря это, разминал другую руку, поочерёдно расслабляя суставы, и с каждым движением бесстрастно поглядывал на Сюэ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Сюэ Сянь понял, что послужило ему подушкой при падении. Он с трудом смирился с предыдущими словами монаха и, пока он катился, собираясь спросить о «паучьей родинке», заметил рядом лежащую тёмную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каменная статуя в человеческий рост, с круглой, как тыква, головой и грубыми, зловещими чертами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было не так уж странно, ведь в гробнице статуи — обычное дело. Но эта статуя, упав на дно бассейна, разбилась пополам, обнажив внутренности. Если Сюэ Сянь не ослеп…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 человек, давно умерший.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тоже заметил это. Он огляделся и увидел, что на дне бассейна лежало не менее сотни таких статуй.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вдруг подумал, что эти штуковины пролежали в воде неизвестно сколько времени, а вся эта вода теперь была в его жемчужине, и ему стало совсем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разминая руку, встал, собираясь осмотреть статуи, как вдруг услышал у своих ног звук «бульк».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удивлением опустил взгляд и увидел, что неподвижная жемчужина тихо выплёвывала воду. Похоже, её тошнило.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круглый предмет беззвучно изверг лужу чистой воды, которая вот-вот должна была добраться до его ног. Он посмотрел на жемчужину, и, хотя его лицо оставалось бесстрастным, в его взгляде читалось нечто невыразимое: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выплюнуть всю эту воду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не ответил, продолжая извергать воду, словно находясь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потом ты будешь плавать в этой выплюнутой воде? — Сюань Минь поднял уголок рта, произнеся это без особой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тут же прекратила извергать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мгновений Сюэ Сянь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мастер отвратительных шуток…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сухо ответил Сюань Минь, спокойно отвёл взгляд и направился к ближайшим статуям.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немного поколебался, затем покатился за ним, следуя по пятам: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подними меня, у меня голова кружится от переполнения.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взглянул на блестящие следы воды на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вода с трупов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Сюэ Сянь на мгновение окаменел, затем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продолжать так издеваться, я буду плеваться только на тебя, поверь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— Сюань Минь остановился, с некоторым отвращением посмотрел на него и, наконец, поднял его. Но, едва взяв в руки, сразу же сунул в потайной карман, словно не желая держать его ни секунды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брезговать мной? — Сюэ Сянь проговорил из кармана приглушённым голосом. — Ты ведь тоже весь промок.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сделал паузу, затем, не говоря ни слова, провёл пальцем по кончику, выдавил каплю крови и нарисовал на ладони простой, казалось бы, символ. В мгновение ока вся вода с его тела испарилась, не оставив ни капли. Его тонкая монашеская одежда из грубой ткани мгновенно высохла, став лёгкой, как облако, и даже на Сюэ Сяне не осталось ни следа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был доволен, добившись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ещё больше радовало то, что область на поясе Сюань Миня, похоже, помогала переваривать. Он явно чувствовал, как то, что он втянул из чёрной земли, постепенно сливалось с золотой жемчужиной.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без сознания, он даже не разглядел, что было зарыто в земле, но теперь, в процессе слияния, он почувствовал — под землёй были части его тела: кровь, несколько позвонков или участок драконьего сухожилия.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много и не полностью. Но когда они постепенно сливались с жемчужиной, он испытывал неописуемое удовлетворение, и ему вдруг показалось, что его пустой позвоночник, остававшийся таким полгода, наконец начал обретать чувствительность и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вырастить дух, энергию, кости или плоть, всегда нужно что-то, с чего начать. Как семя для цветка или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потратил полгода, чтобы, переработав энергию в форму, едва протянуть нить вдоль позвоночника, позволяя верхней части тела двигаться, как у обычного человека. Но энергия всё же отличалась от костей, пустота не была полнотой. Теперь он действительно почувствовал, как будто посадил семя.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Минь, конечно, не знал, о чём размышлял Сюэ Сянь в его кармане. Лишь бы не устраивал беспорядков.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каменном дне бассейна лежало слишком много статуй, и он не мог осмотреть их все, поэтому выбрал только повреждённые.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статуи не были одинаковыми. На самом деле, осмотрев десяток, он выделил три типа: одни с гневно выпученными глазами, другие с опущенными бровями и плачущие, третьи — с широкими носами и ухмыляющимися ртами. И тела внутри этих статуй также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гневных статуях не хватало голов, в плачущих — ног, а в ухмыляющихся —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понял? — спросил Сюэ Сянь. — Для чего эти статуи с телами внутри? Выглядят очень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 недоумением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ты всё понемногу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когда-то читал об этом в книге, и что-то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сотни статуй явно не были сделаны просто для украшения гробницы. Такая тщательность указывала на определённую цель. В таких местах всё, связанное с числом три, обычно имеет скрытый смысл. Сюань Минь не помнил, где он это читал, но точно знал, что существует такое понятие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фэншуйский расклад, называемый «Сотня воинов, направляющих поток». Если выполнить его правильно, можно избежать природных бедствий и несчастий, обеспечив столетие благополучия. Результат крайне благоприятный, но есть одна проблема — он слишком жесток, и обычные люди не способны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для расклада «Сотня воинов, направляющих поток» требуется триста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злобных воинов, сто страдающих людей, сто злодеев.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статуи с разными лицами как раз соответствуют им: гневные статуи — злобные воины, плачущие — страдающие люди, ухмыляющиеся — злодеи.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http://bllate.org/book/16289/1467936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