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кашлянул, опёрся и поднялся, машинально оглядевшись. Оказался сидящим на мягкой речной грязи, рядом валялся тяжёлый каменный замок, вдавивший почву. Вокруг ни души, а значит, и опасности никакой. Над рекой клубился туман, рыбацкие и пассажирские лодки толпились поодаль, занимаясь своими делами, и никто не замечал этого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терпеть не мог грязи, и, увидев, где находится, слегка поморщился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подняться, чтобы стряхнуть кровь и грязь, как вдруг почувствовал шевеление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откинул рукав и встретился взглядом с существом, обвившимся вокруг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задрав голову, какое-то время молча смотрел на него. Из-за физического неудобства он — вернее, весь его драконий вид — казался вялым и нерасположенным к общению. Увидев выражение лица Сюань Миня, он не сдержал раздражения и подумал: «Ну вот, опять!»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цоканьем он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Не спрашивай, кто я и кто ты. Просто слушай: подними руку и потрогай левую сторону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из тех, кто легко верит чужим словам. Будь на его месте другой, он бы и внимания не удостоил, сначала связал бы, а потом разбирался. Но существо на запястье говорило с такой уверенностью, что это не походило на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этот негодяй выглядел так, словно его можно переломить пальцами, и вряд ли мог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и с холодным лицом, Сюань Минь всё же подчинился и потрогал левую сторону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размахивая когтистой лапкой, как важный господин,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коротка, что ли? Чуть выше… Вот тут. Потрогай и молчи, пока не очнёшься. Не хочу тратить слова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всё ещё раздражённый произошедшим на дне реки, был не в духе и при любом удобном случае норовил съехидничать над Сюань Минем, что ясно говорило о его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он наблюдал, как Сюань Минь касается родинки в форме паука на шее. Как и в прошлый раз, красные прожилки вокруг неё стали исчезать. Процесс, видимо, был неприятным: Сюань Минь нахмурился, закрыл глаза и посидел с минуту, прежде чем открыть их снова. Настороженность в его взгляде угасла, сменившись обычной бесстрастностью и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выражению Сюэ Сянь сразу понял: приступ прошёл, и монах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лениво извился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приобрести привычку забывать всё, едва открыв глаза? Каждый раз через это проходить —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ответил, лишь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не разобравшись в ситуации, он не приглядывался, а теперь заметил: у негодяя есть и голова, и хвост, и усы, и когти. Судя по голове, это дракон. Только Сюань Минь никогда не видел такого… тощего. Чешуя мягкая, нижняя часть тела, кажется, не в порядке, а тонкий хвост, похоже, ещё не обрёл чувствительности и не может обвиться вокруг запястья, как передняя часть, а просто беспомощно свисает.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безразлично посмотрел на него, затем взял свисающий кончик хвоста между пальцев. Тонкий, заострённый, на ощупь довольно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искоса взглянул на него, цокнул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Что ты делаешь? Приличия собаке скормил? Где это видано, чтобы хватали за хвост без спросу?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его тела была лишена чувствительности — хоть щипай, боли он не почувствует. Но боль — одно, а достоинство — другое. Какой же это дракон, если ему бесцеремонно тискают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полагаться на этого лысого монаха как на транспорт, он бы одним взмахом лапы отправил наглеца прямиком в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конечно, не был человеком игривым — у него и вовсе не было такой склонности. Прото он не ожидал, что за мгновение ока этот негодяй приобретёт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снова раздобыл себе оболочку?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«раздобыл»? — возмутился Сюэ Сянь. — По-твоему, я стану терпеть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потрогал потайной карман на поясе — золотой жемчужины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твоё истинное тело? — спросил он, но тон 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фыркнул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вернул тело, зачем тогда остаёшься на моём запястье? — Сюань Минь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действительно хотел, чтобы Сюэ Сянь ушёл. В конце концов, на том листке в его кармане чётко значилось «найди человека», а у Сюэ Сяня были вещи, связанные с записями на этом листке. Так что просто отпускать негодяя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его планы, а для Сюэ Сяня они выглядели нелогично. Ведь тот уже не раз пытался сбежать — настоящий рецидивист. С его беспокойным нравом следовало ожидать, что он улизнёт, пока монах без сознания. А он преспокойно обвился вокруг запястья и дождался пробуждения — весьма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руку и покрутил маленькую драконью головку, проверяя, не съел ли негодяй чего-нибудь дурного или не влип ли в неприятности, раз ведёт себя так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ударил его лапкой, оттолкнув докучливую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ловишь, потом прогоняешь. Командуешь, как вздумается? А я вот не уйду. Сам разбирайся, только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этому негодяю удавалось, обвившись вокруг чужого запястья, ещё и обвинять другого в беспардонности. Видимо, стыд он давно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конечно, не сбрендил.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Сюань Миня были небезосновательны: он и правда думал сбежать. Отсутствие одежды — проблема пустяковая: можно было стянуть её с кого-нибудь на берегу. Или, на худой конец, пока монах без сознания, стащить с него рясу — выглядел бы, правда, как скорбящий.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добровольно обвился вокруг Сюань Миня, крылась в золотой жемчужине. Он почувствовал в ней нечто полезное. У этого лысого монаха особенная конституция, в нём таились секреты. Раз он помог раньше времени вернуть истинный дух, возможно, поможет и восстановить недостающие кости 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 себя существом без особой совести: есть выгода — остаётся, нет — уходит. Никаких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глубокие причины он и сам не стал распутывать. Так или иначе, сейчас он не хотел удирать и планировал ещё немного походить за монахом. В крайнем случае, потом что-нибудь ему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монахом удобнее расследовать некоторые дела. Он определённо полезнее, чем Цзян Шинин, тот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Сюань Миня, ощетинил чешую и растопырил когти, предупреждая лысого, чтобы не лез без дела. Взгляд же его был прикован к каменному замку, и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вобрал в себя в реке, было для него словно семя. Даже сейчас, спокойно извиваясь, он чувствовал, как эта субстанция внутри него потихоньку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не понимал,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вправду часть его тела, то как она оказалась на острове Могильный Холм в уезде Волун?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вытянул его драконьи сухожилия, и тот, кто устроил на острове Могильный Холм фэншуй-расклад, — один и тот же человек? Даже если нет, они наверняка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заставить монаха разобраться с отметиной на каменном замке и прояснить всю цепочку событий, возможно, удастся выйти на того, кто вытянул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Минь привёл себя в порядок, стряхнув кровь и грязь, и по настоянию Сюэ Сяня поднялся на каменистый берег, к ним, спотыкаясь, подобрался Лу Няньци, похожий на водяного призрака. Сюань Минь поднял взгляд и понял: лодки собрались вместе, вероятно, из-за того, что обнаружили Няньци и остальных. Только почему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нащупывая путь, подошёл ближе, прищурился, посмотрел на них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вправду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