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должен уметь быть благодарным. Она внутренне похвалила себя за доброту и продолжила погружаться в свои мелкие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самодовольства от проявленного удивительного таланта и стремительно растущего на глазах уровня мастерства, в ней также таилась странная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дело было не в Нань Сычу и не в тех, чьих имён она даже не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в городке у подножия горы, она из любопытства и от нечего делать купила несколько свитков с романами о простых смертных, ищущих бессмертия, и ходила в чайные послушать сказителей. Она помнила, что и в романах, и в историях рассказчиков главные герои обычно обладали самыми заурядными способностями, большинству из которых с самого начала предрекали невозможность достичь успеха. Затем они сталкивались с различными удачными возможностями и шаг за шагом шли по пути становления сильнее, в конце концов спасая мир и постигая Великое Дао. Те же, кто с самого начала блистал выдающимися талантами, часто заканчивали печально — либо погибали насильственной смертью, либо, в лучшем случае, не избегали участи затеряться среди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роман или пьеса, то она, наверное, не была бы главной героиней, с тревогой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упоминала об этом и Фэн Хайлоу, и Дин Линъюнь, но в ответ слышала лишь весёлый смех. Они думали, что она шутит, и находили это действительно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серьёзно, — объясняла она, и тогда собеседник смеялся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кроме этих изредка всплывающих мыслей, которые были скорее фантазиями, чем реальными переживаниями, её жизнь в целом можно было назвать гладкой. В конце концов, для человека, которого едва не поглотил злой культиватор, возможность каждый день спокойно жить уже была милостью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Закалка ци делилась на двенадцать уровней. Через год Чжун Минчжу благополучно поднялась до шестого уровня закалки ци, и тогда у неё наконец появился шанс покинуть эту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шестого уровня закалки ци, ученики секты Тяньи могли изучать искусство управления мечом, а освоив его — брать задания на доске объявлений у подножия горы в обмен на духовные камни. Между пиками были установлены телепортационные формации, но для выполнения большинства заданий требовалось углубляться в горные леса, куда можно было добраться только с помощью управления мечом, да и в случае опасности было проще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внешнего двора могли получать по пять духовных камней в месяц, а цена одной бутылки низкокачественного снадобья составляла пятьдесят камней. Чтобы накопить на одну бутылку, требовался целый год. Правила секты Тяньи были очень строгими: до официального посвящения в ученики запрещалось приносить в гору что-либо из внешнего мира или спускаться с горы. Это означало, что даже ученики из знатных семей до закладки основания не могли использовать ресурсы своих кланов. Если они хотели ускорить свой прогресс, им приходилось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Задания, которые давал Ху Цин, были самыми разными, но в основном простыми — сбор трав, выполнение поручений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попадались и странные. Чжун Минчжу как-то видела задание по испытанию снадобья, которое висело на доске целых три месяца, и никто не решался его взять. Хотя награда была щедрой, всё выглядело крайне подозрительно, особенно учитывая приписку в конце, где трижды подчёркивалось, что в случае несчастного случая три души и шесть духов испытателя обязательно будут возвращены, а тело восстановлено. Если начало лишь намекало на смертельную опасность, то конец подтверждал это окончательно — задание было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даже подумывала попробовать, но тогда она ещё не освоила как следует искусство управления мечом. Когда же у неё появилась возможность, задание уже сняли. Она лишь запомнила, что его опубликовала Лун Тяньли. Имя было настолько необычным, что она запомнила его особенно хорошо, и когда снова увидела его на доске объявлений, то сразу же взяла нефритовую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была разочарована, обнаружив, что это всего лишь сбор трав: кассии, дудника и пиннелии. Эти травы были довольно распространёнными, но в конце задания было указано, что собирать их нужно у водоёма под водопадом Саньде на пике Тяньтай.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морока, — пробормотала Чжун Минчжу, и у неё даже мелькнула мысль вернуть табличку обратно. Однако рядом стоял Нань Сычу, который смотрел на неё искоса, и ей пришлось, покряхтев, убрать табличку в сумку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проигрывать в упорстве. Нань Сычу и так относился к ней с неприязнью. Если бы она сейчас вернула табличку, это дало бы ему лишний повод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Чжун, это куда ты собралась?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спать, — с фальшивой улыбкой ответила Чжун Минчжу, мысленно добавив: «Кто тебе сестрица?»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не дожидаясь, пока он что-то ещё скажет,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своё жилище и встретив Дин Линъюнь, она рассказала ей о задании. Едва с её губ сорвалось «пик Тяньтай», как в ответ раздался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Пи-пик Тяньтай? — забормотала Дин Линъюнь, заплетающимся языком, выглядев так, будто вот-вот потеряет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похлопала её по щеке Чжун Минчжу. — Что с этим местом? Оно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знаешь? Это же место, где живёт бессмертная Чан Ли! Там всегда была запретная зона. Говорят, это сам старейшина У Хуэй отдал приказ — никто не смеет тревожить покой бессмертной Чан Ли во время её уединённой практики. Ты... ты... ты действительно можешь туда пойти за травами?!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обвинительный взгляд Дин Линъюнь, полный упрёка, будто её лучшая подруга предала её за её спиной, Чжун Минчжу сухо засмеялась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кто такой старейшина У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мелькало, что она слышала это имя, но так как в обычной жизни с ним не сталкивалась, то и не запоминала. После чего Дин Линъюнь заперла её в комнате и принялась рассказывать тайную историю секты Тяньи, не зная, сколько времени это заняло.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можно было просто приложить нефритовую табличку ко лбу и получить всю информацию, Дин Линъюнь предпочла рассказать всё своими словами. Чжун Минчжу предположила, что, вероятно, так она хотела показать свою искренность, особенно когда речь шла о бессмертной Чан Ли. Если не воспользоваться моментом, чтобы излить свои бурные чувства обожания, Дин Линъюнь всегда чувствовала бы,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начать с основателя секты, даоса Тяньи, но Чжун Минчжу прервала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Ограничься настоящим, последние пару тысяч лет, спасибо,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хотела сказать «пятьсот лет», но потом подумала, что эти культиваторы живут по несколько сотен лет, и пятьсот лет, наверное, не такой уж большой срок, поэтому увеличила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около двух тысяч лет назад истинный человек Шуйцзин достиг просветления и вознёсся, с этого Дин Линъюнь и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вознесения даоса Тяньи прошло целых девять тысяч лет, и в секте Тяньи так и не появился второй бессмертный. Даже тех, кто достиг этапа преобразования духа, было очень мало. Благодаря защитным формациям, оставленным даосом Тяньи, и тому, что несколько поколений патриархов хорошо вели дела, секта, хотя и приходила в упадок после нескольких катастроф, едва не приведших к её уничтожению, всё же сумела сохранить преемственность.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лет назад старейшина Шуйцзин, занимавшийся изготовлением артефактов, находился на последней стадии этапа прозрения пустоты, всего в шаге от этапа махаяны, но никак не мог прорваться. Видя, что его жизненные силы на исходе, он отправился на гору Цзюи, в леса древних деревьев, где когда-то обитали фениксы. Шуйцзин планировал выбрать одно из деревьев и, потратив всю свою жизненную силу, создать магический инструмент для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выбирал дерево, произошло небесное явление, и хлынул невиданный ранее поток духовной силы. Орошённый этой силой, Шуйцзин немедленно испытал стремительный рост мастерства. Он не только достиг этапа махаяны, но и за несколько дней преодолел его, достигнув этапа вознесения и вознесясь в Верхний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произошло внезапно, он всё же оставил секте Тяньи драгоценный инструмент — деревянный меч по имени Цанъу. Хотя он был сделан из дерева, говорили, что он острее любого божественного оружия. Тысячу лет назад старейшина У Хуэй использовал этот меч, чтобы убить златобронного демонического зверя, славившегося своей неуязвимостью.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вознесения Шуйцзина его младший брат по учению, почтенный Гухун, также достиг этапа прозрения пустоты. После того как те немногие культиваторы, чьё мастерство в то время превосходило мастерство Гухуна, исчерпали свои жизненные силы, Гухун стал одним из трёх оставшихся в живых культиваторов на этапе прозрения пустоты и самым сильным из них. Таким образом, секта Тяньи, имевшая одного культиватора на этапе прозрения пустоты и трёх на этапе преобразования духа, в одночасье стала сильнейшей бессмертной сектой.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старейшины на этапе преобразования духа — это старейшина У Хуэй, практикующий путь меча, старейшина Му Даньсинь, практикующий путь заклинаний и бывший патриарх, и старейшина Лун Тяньли, практикующая путь снадобий. Среди них старейшина У Хуэй уже достиг поздней стадии преобразования духа, и в прямом противостоянии с ним могут справиться только те трое, кто находится на этапе прозрения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минутку, — прервала её Чжун Минчжу. — Этот старейшина Лун, его фамилия Лун или Лун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запомнила это имя и интересовалась им даже больше, чем тем, почему старейшина на этапе преобразования духа поручал задания ученикам внешнего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Эм-м... — Дин Линъюнь на мгновение запнулась, задумалась и поняла, что сама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старейшина вёл замкнутый образ жизни, и до этого Дин Линъюнь лишь слышала это имя. Все называли его старейшина Лун Тяньли, но никто не говорил «старейшина Лун» или «старейшина Лун 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http://bllate.org/book/16292/1468264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