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продолжай, — увидев, как лицо Дин Линъюнь меняется в цвете, а в глазах появляется растерянность, Чжун Минчжу поспешила вернуть разговор в нужное русло. — Давай поговорим о твоей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Дин Линъюнь находилась на восьмом уровне закалки ци и могла с лёгкостью справиться с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«твоя бессмертная» невероятно польстили Дин Линъюнь, и она тут же перестала обращать внимание на беспорядочные вставки Чжун Минчжу и с неким воодушевлением пустилась в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Чан Ли была гением среди гениев, лидером среди лидеров. Чжун Минчжу заметила, что Дин Линъюнь повторила это дважды, прежде чем продолжить. Она вдруг пожалела, что затронула эту тему. Завтра утром ей предстояло идти за травами, и она боялась, что Дин Линъюнь будет держать её до рассвета. Ей, скромной обладательнице шестого уровня закалки ци, всё ещё нужно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уже ничто не могло остановить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только родилась, когда её бросили у леса фениксов на горе Цзюи. Как раз в тот момент мимо проходил старейшина У Хуэй. Он почувствовал, что у младенца необычайно сильные кости, и, сжалившись над её судьбой, взял её с собой в секту Тяньи. Поскольку её нашли под деревом, её и назвали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Юнь И уже стал патриархом, и по правилам Чан Ли должна была принадлежать к следующему поколению учеников. Однако старейшина У Хуэй обнаружил, что Чан Ли обладает телом духа меча, которое встречается раз в тысячу лет, и сделал исключение, приняв её в свои личные ученики и сам обучая её искусству меча. Хотя Чан Ли была одного поколения с патриархом, на самом деле она была младше многих учеников следующего поколения. Кроме того, поскольку путь меча в настоящее время представлен только старейшиной У Хуэй, она, в отличие от других учеников, не практиковалась на пике Минцзин до закладки основания, а с детства жила на пике Тяньтай. До девяти лет за ней ухаживала Лун Тяньли, а после она стала жить одна. Старейшина У Хуэй издал приказ, запрещающий без разрешения посещать пик Тяньтай, поэтому за последние сто с лишним лет лишь немногие видели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тридцати четырёх лет назад, когда Цяньмянь Янь попытался завладеть сокровищем секты — мечом Цанъу. Почтенный Гухун находился в глубоком затворничестве, три великих старейшины отправились к морю Сюйми, а Юнь И не смог противостоять Цяньмянь Яню и оказался на грани гибели. Именно тогда Чан Ли вышла из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Чан Ли покинула пик Тяньтай. Менее чем за двести лет она сформировала зарождающуюся душу, нанесла тяжёлое ранение Цяньмянь Яню и в одной битве прославилась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подумала, что если Дин Линъюнь когда-нибудь разочаруется в культивации, она могла бы заработать состояние, работая сказителем в чайной. Эпизод о битве бессмертной Чан Ли с Цяньмянь Янем она рассказывала ярче, чем иллюстрированная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Чжун Минчжу уже начинало клонить в сон, голос Дин Линъюнь становился всё более призрачным. Она с упоением расписывала выдающуюся внешность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«Волосы — чёрный водопад, одеяния — белее снега, лицо — словно высечено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ты сама видела», — мысленно пробормотала Чжун Минчжу, но в её сознании невольно возникли изящные черты лица женщины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капля киновари, завораживающая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действительно видела её. Когда с неё сняли оковы, она, кажется, на мгновение пришла в себя, и тогда ей показалось, что она видит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Чжун Минчжу проснулась и обнаружила, что Дин Линъюнь нет в комнате, и с облегчением вздохнула. Затем она вспомнила, что у Дин Линъюнь в последние дни тоже было задание — вроде бы шлифовать необработанные камни для Фэн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не отобрала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раз сверилась с заданием и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на котором она летела, был стандартным, с тремя простыми формациями — самый базовый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Дин Линъюнь, в большинстве сект ученики на этапе закалки ци уже могли разжигать печь и создавать свои личные магические инструменты, но в секте Тяньи ученики получали право разжигать печь только после официального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ученики были этим недовольны, но Чжун Минчжу считала такое правило разумным. Если ты даже не достиг закладки основания, то созданный тобой инструмент в лучшем случае будет бесполезным хламом. Даже если он временно увеличит твою силу, какой в этом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Тяньтай был последним из семи пиков и находился дальше всего от пика Минцзин. Она неспеша облетела его по широкой дуге и наконец оказалась перед пиком Тяньтай. Там был установлен запрещающий знак старейшины У Хуэй, и для прохода нужно было зарегистрироваться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облетела пик кругом, нашла у подножия каменную стелу и направилась к ней, покачиваясь на мече. По обе стороны от стелы тянулись бамбуковые рощи, покрывавшие большую часть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бамбуковые рощи довольно неплохи», — только подумала она, как сзади бесшумно подкралось облако. На расстоянии десяти чжан от неё из него вырвалась молния, которая угодила прямиком в её летающий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качнулся пару раз и тут же понёсся вниз, увлекая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перед глазами стал стремительно мелькать, сливаясь в размытые цветные пятна, а затем осталось лишь ясное, безоблачное небо. Недавно прошёл дождь, и небо было чистого, прозрачного голубого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врезалось в бамбуковую рощу. Она судорожно схватилась руками, подряд сломав несколько бамбуковых ветвей, затем левой рукой обхватила ствол бамбука. Падение немного замедлилось, но не остановилось. Тогда она быстро начертила правой рукой защитную печать. И в самый последний момент, прежде чем спина ударилась о землю, тело подхватил мягкий ветер. Она всё равно упала, но под защитой заклинания удар был не сильнее, чем при падении с высоты в несколько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моргнула, глядя на голубое небо, просвечивающее сквозь бамбуковые листья, и фыркнув, выплюнула лист, попавший ей в рот. Затем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трус, — протянула она руку. Раскрытые пальцы всё ещё сжимали пучок сломанных веток. Разжала ладонь, и когда обломки упали, взгляду предстала белая кожа с переплетением царапин. Алая кровь сочилась из ран, почти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капли крови на ладони и почувствовав её вкус на языке, она с интересом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напал на высоте в десять тысяч ли? Наверное, боялся, что если человек действительно разобьётся насмерть, с него спросит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её смех постепенно стих, и она медленно выдохнула три слова, но блеск в её глазах стал лишь ярче. — Нань Сычу.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что её настроение стало несколько опасным, она замерла. Через мгновение она вспомнила, что в момент невесомости, кажется, выругалась скверным словом, и снова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не обычной дочерью из богатой семьи. Может, её родители были разбойниками с большой дороги или мятежными министрами-предателями. Тогда бы всё объяснилось.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кивнула, встала и направилась к каменной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обнаружила, что ситуация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полёта на её мече была разрушена ударом молнии, и теперь он годился разве что как оружие для самозащиты. А рядом со стелой, как оказалось, не было телепортационной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вершине она есть. Она подняла голову, следуя взглядом за извилистой каменной тропой, пока тот не скрылся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займёт подъём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на мгновение мелькнула паника, которой не было даже в тот миг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горных ворот она шла семь дней, а то место было всего лишь на половине высоты главного пика. Пик Тяньтай, хоть и был последним, по высоте был сравним с главным. Она прикинула и вдруг почувствовала, как у неё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свою сумку для хранения, она не нашла ничего полезного. Пришлось смириться. Ещё раз с ненавистью пробормотав имя Нань Сычу, она развернулась и направилась вглубь бамбуковой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она в общих чертах разглядела рельеф. Рядом протекал ручей, и, поднявшись вдоль него против течения, можно было добраться до водопада Саньде. Раз уж она здесь, то решила сначала собрать травы, а потом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она, что этот путь займёт три дня. Сверху ручей казался короткой белой линией, но если мерить шагами, то расстояние исчислялось тысячами ли. Она не взяла с собой достаточно сухого пайка, но, к счастью, в лесу было много диких фруктов, так что с голоду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плавала рыба, но она не взяла приправ, и просто поджаренная рыба, наверное, была бы такой жирной и противной, что её невозможно было бы есть. Пришлось лишь с тоской посмотреть на неё и продолжать жевать дикие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и звери в лесу были в основном мирными и безобидными, не было ни тигров, ни волков. Вероятно, потому что эта территория находилась под контролем секты Тяньи, и свирепые звери не смели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собрала немного трав, и раны на руках быстро зажили. Она также по памяти набрала про запас ещё некоторых трав, чтобы по возвращении разом закрыть несколько заданий. На четвёртое утро она вскоре услышала вдали шум воды. Раздвинув несколько зарослей зелёного бамбука впереди, она увидела водопад, низвергающийся с вершины горы. Горный массив образовывал три ступени, поток воды был очень быстрым, ударяясь о каменные уступы с оглушительным рёвом. Брызги воды сверкали серебристым светом, и сверху донизу водопад казался покрытым тремя слоями благодатных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настолько прекрасен, что Чжун Минчжу смотрела на него довольно долго, прежде чем отправиться на поиски тех трёх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водоёма под водопадом Саньде... — пробормотала она, направляясь вдоль берега ручья. Пройдя всего несколько шагов, она обнаружила, что здесь уже есть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