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Юньфу была богата духовной энергией, потому и собранные здесь продукты отличались особой свежестью. Чжун Минчжу отхлебнула рыбного супа и ощутила, что высшее наслаждение жизни — именно в этом. Взглянув на Чан Ли, она увидела, как та, откушав паровой лепёшки, взяла кусочек курицы с бамбуковыми побегами и отправила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была кость. Чжун Минчжу, чтобы было удобнее есть, при разделке удалила кости, но для аромата оставила их вариться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она хотела остановить Чан Ли, но затем подумала, что практикующие часто бывают странными, и у них могут быть необычные пристрастия. — Ты любишь глодать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её был спокоен, совсем не как у человека, собирающегося отправить кость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 понимает, что взяла? Чжун Минчжу вдруг почувствовала лёгкую головную боль и ткнула пальцем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Чан Ли положила кость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почесала нос, и её охватило желание вздохнуть. Присмотревшись к тому, как ест Чан Ли, она быстро смекнула,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держала палочки несколько неуверенно, словно не имела привычки. Суп пила прямо из миски, хотя рядом лежала бамбуковая ложка, которую Чжун Минчжу собственноручно вырезала.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не было ничего особенного, для особы положения Чан Ли это казалось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та с девяти лет жила одна, а кухни здесь раньше и в помине не было,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бессмертная, в каком возрасте вы обратились к питанию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более двухсот лет назад. — Чан Ли не помнила точной даты. Дни её были заполнены практикой, и она часто не замечала, сколько раз сменились времена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когда-нибудь готовили? — Чжун Минчжу перефразировала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обращения к питанию ци что обычно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каждый месяц приносил духовные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 ответ, голос Чан Ли оставался ровным, но Чжун Минчжу к концу уже едва усидела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Ребёнку всего несколько лет от роду — и только плоды глодать? Почему бы просто не оставить её на вершине впитывать небесную и земную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иначе Секта Тяньи детей мучает? Но затем она вспомнила, что на Пике Минцзин ей хотя бы горячее перепадало, и решила, что это, наверное, была воля старшего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почувствовала к Чан Ли искреннюю жалость. Прожив так долго, та, вероятно, почти не видела нормальной еды. Неудивительно, что с палочками управляется неловко. Интересно, что подумали бы её обожатели?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восхищались бы ещё больше. Прямо-таки живое воплощение бессмертной девы с горы Гуше.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Гуше обитает божественная особа. Кожа её — словно лёд и снег, статность — словно у девственницы. Не вкушает пяти злаков, вдыхает ветер, пьёт росу, восседает на облачных парах, управляет летающими драконами и странствует за пределами четырёх морей. Дух её сосредоточен, отчего вещи не портятся, а хлеба созревают».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гласила легенда, дошедшая с древних времён. Чжун Минчжу не помнила, где её читала. В те времена в мире ещё существовали боги, и смертные, желая приблизиться к ним, практиковали бессмертие, дабы вырваться из мирской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находила эту самую пыль весьма занятной.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не гожусь я для бессмертия», — вдруг подумала она и на миг застыла, но затем махнула рукой. В конце концов, в Секте Тяньи не требовалось отрекаться от семи чувств и шести желаний, так к чему лишние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побольше соблазнять свою будущую наставницу, дабы та вкусила все оттенки мира. Хотя бы чтобы на лице появилось побольше эмоций, а то каждый день глазеть на статую — живого задушишь.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маленькое блюдце, положила на него кусочек курицы и пододвинула к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слишком твёрдые, а вот мясо вкусное.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остановились на её лице, и через мгновение Чан Ли снова взяла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Чжун Минчжу прищурилась, и улыбка её стала ещё лучезарнее.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трапеза длилась долго. Чжун Минчжу, подкладывая Чан Ли еду, рассказывала ей о разных яствах.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карасики, выловленные в ручье, — костлявые, но мясо нежнейшее; дикие куры эти выросли на лесных грибах, и если перед готовкой вымочить их в вине, аромат станет ещё насыщенней; в паровые лепёшки подмешаны рубленые водяные орехи, оттого они и мягкие, и хрустящие, с лёгкой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подробно объяснила, что можно есть, а что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знала она, слушает ли её Чан Ли. Всё время говорила лишь она одна, Чан Ли же и взглядом её не удостоила. Но всё, что ей подкладывали, та съедала. Тихо, безмолвно, что дадут — то и ест. Чжун Минчжу даже начало казаться, что, положи она кость, Чан Ли и её бы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она подавила этот порыв, затем поела сама, и вдвоём они доели два блюда, суп и тарелку с лепёшками дочиста. Прибрав посуду, она развернула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новая нефритовая табличка личности, два комплекта одежды внутреннего ученика, несколько нефритовых табличек с заклинаниями формаций от Юнь И, десять флаконов пилюль среднего качества и сто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осклабилась, почувствовав, как резко улучшилось её положение после повышения до внутреннего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взглянула на подарок от Чан Ли для принятой в ученицы и аж ахнула: двадцать аккуратных слитков высокоочищенного красного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золото было в этом мире самым твёрдым металлом. Добавленное при ковке оружия, оно значительно повышало прочность артефакта, особенно клинкового. Если же выковать оружие целиком из красного золота, получится несокрушимый клинок. Но стоило оно слишком дорого, и обычно практикующие использовали его лишь как добавку. А тут Чан Ли одним махом выдала ей двадцать слитков высочайшей чистоты — хватило бы на пять-шесть мечей. Щедрость неслыханная.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знала она, так ли на других пиках, но подарок казался непомерно ценным. Затем она сообразила, что на Пике Тяньтай сейчас всего двое, и Чан Ли, наверное, просто хранила это добро в кольце-хранилище, где оно и пропадало, потому приняла дар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не стала мешкать, переоделась и последовала за Чан Ли в главный зал. Тот был отгорожен защитным барьером и давно не видел людей, отчего огромное помещение казалось особенно безлюдным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церемонию поклонения учителю перед статуей Даоса Тяньи, она увидела, как Чан Ли начертала печать перед изваянием, и из пустоты возникла стена. Мельком глянув, она различила множество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имена?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Прямые преемники Пика Тяньтай. — Чан Ли начертала имя Чжун Минчжу под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проступила тонкая линия, соединившая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заметила, что над Чан Ли было имя У Хуэй, но от него отходили четыре линии, а перед Чан Ли значились ещё три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Юй, Яо Гуан, Юнь Лю, — прочла она. — Кто они? Мои старшие братья по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вспомнила, как Дин Линъюнь говорила, что до вступления Чан Ли на Пике Тяньтай был лишь У Хуэй,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умерли. — Чан Ли произнесла это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Пике Тяньтай так пустынно», — вздохнула про себя Чжун Минчжу. Затем она отметила, что имена трёх старших братьев были так или иначе связаны с нефритом, и лишь Чан Ли олицетворяла огонь, резко выделяясь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должно было быть „Ли“?» — подумала она. Собиралась спросить Чан Ли, но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та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Обитель Чунмин, была уже глубокая ночь. Чан Ли объяснила некоторые аспекты практики, но Чжун Минчжу слушала вполуха, а затем принялась расспрашивать о той башне. Она собиралась выяснить это сразу по возвращении Чан Ли, но та сбила ей весь настрой, и вопрос повис до сих пор. Чан Ли не стала скрывать, прямо заявив, что то место её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закладки основания я переселилась в ту башню для постижения меча и вышла лишь после формирования зародышевой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мечи те остры, но блеска на них нет. Почему? — поинтересовалась Чжун Минчжу, в душе же гадая: «Может, боялась, что мечевое ци ранит, и специально сделала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те мечи сами излучали мечевое ци, но когда я вышла, они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ты их испортила», — подумала Чжун Минчжу, не зная, то ли удивляться, то ли сожалеть. Она помолчала немного, а Чан Ли удалилась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стала закрывать дверь, и, войдя, принялась не отдыхать, а медитировать, вдыхая и выдыхая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словечка вроде «Я пойду отдохну» не сказала, мысленно покачала головой Чжун Минчжу. Её саму часто корили за невоспитанность, но эта наставница, выходит, ещё хуже. Обычно она на такое не обращала внимания, но теперь, оказавшись на месте того, кого столь бесцеремонно игнорируют, почувствовала лёгкий дискомфорт. В конце концов, она сходила, поймала того самого кролика, что бросила во дворе в полдень, и, держа его за ухо, принялась жаловаться на холодность учительницы, и лишь затем отправилась в свою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Наставница — настоящая бессмертная дева. Видела живых, покрытых перьями кур, резвящихся в лесу, но не видела их разделанных и разложенных по тарелкам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