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медитировать и впитывать духовную силу она не могла. Рядом находился кто-то на этапе зарождающейся души, который поглощал всю духовную силу, так что ей не доставалось ни капли. Всё, что она могла делать, — это сидеть без дела и менять позы, продолжая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Она подперла подбородок рукой, несколько раз пересчитала камни на земле и время от времени вздыхала. Внезапно ей пришло в голову, что место, где её нашли Чан Ли и Фэн Хайлоу, должно быть где-то поблизости. Это заставило её потерять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Она позвала, но Чан Ли не отреагировала. Она крикнула ещё раз, 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её духовное сознание было закрыто, и её нельзя было потревожить, кроме как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Чан Ли занималась практикой снаружи, она, как ученица, должна была охранять её. Но как только мысль о расследовании возникла, ей захотелось немедленно отправиться туда. Она не могла терпеть даже несколько минут, не говоря уже о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выйду и посмотрю, в конце концов, с моим уровнем я всё равно не смогу никого защитить», — подумала она, вскочила и помчалась к выходу. У входа в пещеру она внезапно остановилась, украдкой оглянулась на Чан Ли и, увидев, что та ничего не заметила, почувствовала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той женщины в красном. С момента их побега прошло уже несколько часов, и если бы та хотела их найти, то уже давно бы напала. Отсутствие каких-либо признаков её присутствия говорило о том, что она пока не собиралась снова атаковать. Более вероятно, что другие культиваторы, почувствовав колебания духовной силы, могли прийти сюда,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всё надоело! — Поколебавшись, она нахмурилась, топнула ногой и, бормоча что-то под нос, вытащила сорок девять табличек Чжумин и вбила их в разные части пещеры. Затем она наложила длинные и сложные печати, потратив на это немало времени, прежде чем закончить. После этого она вызвала летающий меч и исчезла из пещеры,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уровнем закладки основания она, конечно, не могла создать мощный барьер. Однако таблички Чжумин были созданы Чан Ли с помощью духовной силы, и они уже были артефактами этапа зарождающейся души. Кроме того, массив отличается от обычных артефактов, так как использует принципы взаимодействия всех вещей в мире. Духовная сила того, кто создаёт массив, является лишь катализатором. Во время поединка с Чэн Лин она из-за нехватки времени смогла создать лишь иллюзионный массив уровня золотого ядра. На этот раз у неё было достаточно времени, и, тщательно всё подготовив, она создала массив из сорока девяти табличек Чжумин, который скрыл следы и ауру, вписав их в естественный ландшафт горы Ян. Даже культиватор на этапе зарождающейся души не смог бы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вход в пещеру заколебался странной рябью, и как только она успокоилась, вход исчез. Чтобы его обнаружить, потребовался бы кто-то на уровне выше зарождающейся души, хорошо разбирающийся в массивах, или же полное уничтожение всей горы Ян — что под силу лишь тому, кто достиг преобразования духа. В любом случае, если бы кто-то смог это сделать, её присутствие рядом с Чан Ли не имело бы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темно, луна скрылась за облаками, и в горах не было ни малейшего источника света, что делало всё вокруг мрачным и зловещим. Даже очертания крон деревьев казались угрожающими. Чжун Минчжу не испугалась, не зажгла даже огня и по памяти направилась к месту, где когда-то погиб злой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горный хребет и оказавшись всего в нескольких милях от места, она вдруг услышала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её полёта на мече замедлилась. Она подумала, что, возможно, приняла ветер за плач, но, взглянув вниз, увидела у ручья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которая сидела на коленях у ручья, её плечи подрагивали, и она, казалось, действительно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ночи, в глуши, кто-то плакал. Она почесала нос, размышляя, стоит ли подойти и посмотреть, как вдруг заметила, что та подняла голову и посмотрела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сразу же мелькнула мысль: «Это плохо». Она мгновенно активировала заклинание скорости и бросилась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женщина не случайно посмотрела в её сторону, то она почувствовала её присутствие. На ней всё ещё была печать, скрывающая ауру, которую Чан Ли наложила на неё после побега от рассказчика. Если её смогли обнаружить с такого расстояния, значит, уровень этой женщины выше, чем у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конец этапа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сильных персонажей? Чжун Минчжу хотела выругаться, но не успела, как почувствовала, как её тело стало тяжёлым, и в следующее мгновение она с шумом упала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Она выскочила из воды, выплюнув воду, которая попала ей в рот, и, вне себя от ярости, указала пальцем на женщину, готовая обругать её предков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секты Тяньи? — Неожиданно женщина оказалась ещё более разгневанной. Она уставилась на неё и, слегка взмахнув чем-то, похожим на ветку, вызвала огромную волну из ручья. Каждая капля воды в этой волне несла в себе ужасающую силу, превосходящую человеческие возможности, принадлежащую самой природе. Волна ревела и грохотала, способная с лёгкостью раздавить даже корабль с золотой броней. Когда волна была уже в трёх дюймах от головы Чжун Минчжу, женщина слегка коснулась веткой, и волна внезапно замерла, не 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спиной, казалось, уже был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благоразумно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положении рыбы на разделочной доске. Как жаль, что она не осталась сидеть без дела, как вдруг женщина опустила голову, и вся её агрессия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не следовало срываться на тебе, — с грустью сказала женщина, убирая странную ветку, похожую на коралл. Волна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Чжун Минчжу остались лишь бескрайние горы и тихий ручей, в котором не было и намёка на опасность. Даже ветер, который дул, казался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затем ещё раз, и ещё, после чего пнула ближайший камень у ручья,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не собирается её убивать, она стала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же знал, что ты из секты Тяньи, — голос женщины звучал скорее грустно, чем злобно. Казалось, её гнев был лишь вспышкой. Услышав тон Чжун Минчжу, она не разозлилась, а лишь печально посмотрела на ручей, в её словах звучала непреходящая горечь. — Я просто не могу терпеть людей из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прекрасен, чист и звонок, даже в её жалобах была какая-то детская наивность, словно песня. И сама она была красива — Чжун Минчжу только сейчас разглядела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даже красивее, чем Чан Ли, с какой-то неуловимой уникальной аурой. Если красота Чан Ли всё ещё принадлежала этому миру, то эта женщина была как пузырь, нереальная, каждое её движение вызывало восхищение, но описать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ценил красоту, не стал бы осуждать её за предыдущие действия, возможно, даже посчитал бы это удачей. Но у Чжун Минчжу не было ни капли таких чувств, поэтому она продолжала хмуриться, убрав воду с тела, и сквозь зубы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секта Тяньи сделала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бросила на женщину несколько презрительных взглядов, чтобы показать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достигну Великого Дао, лучше нам больше не встречаться, иначе я утоплю тебя в море на триста лет», — мысленно пообещала она, но тут увидела, что глаза женщины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люди из секты Тяньи украли моего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это? — Чжун Минчжу сразу же заулыбалась, её улыбка была полна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Тяньи и не была строгой, она всё же была праведной сектой, где все соблюдали правила и были вежливы. Несколько пар или тех, кто собирался стать парой, относились друг к другу с уважением. Чжун Минчжу никогда не слышала о таких историях, как «ты любишь меня, а я люблю его», которые так популярны в романах. Услышав, что кто-то из секты Тяньи украл возлюбленного этой женщины, из-за чего она плачет в глуши среди ночи, она заинтересовалась, её глаза загорелись. Ещё мгновение назад она мысленно проклинала эту женщину, а теперь улыбалась, словно они были давними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кто же смог отбить возлюбленного у такой красавицы?» — с нетерпением ждала она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которую зовут Чан Ли, — голос женщины был по-прежнему прекрасен, но в нём звучала едва уловимая печаль, словно небесная музыка. Но для Чжун Минчжу это был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её мыслью было: «Ну конечно, мой учитель, её обаяние не знает границ». Второй мыслью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как на это реагировать. Она долго смотрела на женщину,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Это Чан Ли,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холодная, с красной точкой между бровей, в белом одеянии, мастер меча? — Она даже сделала жест руками, чтобы описать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