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Кажется, это был культиватор. Когда Чжун Минчжу почувствовала его присутствие, она невольно вскрикнула. Оказалось, что зловещая ци исходила не от демонического зверя, а от этого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что демонический зверь спасался бегством, поэтому и не заметил Чжун Минчжу и Мо Циюя. Когда культиватор проходил мимо, он, кажется, взглянул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пронзительный взгляд показался ей почему-то знакомым, но прежде чем она успела вспомнить, кто это, и демонический зверь, и культиватор исчезли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странно… — пробормотала она, внутри неё почему-то возникло чувство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их прохождения она успела немного исследовать его и поняла, что этот культиватор должен быть как минимум на среднем уровне зарождающейся души, но среди её знакомых никого такого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эта зловещая ци на нём… вспоминая, она казалась иной, чем у демонического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чём именно разница, она не могла сразу понять. Пока она размышляла над этим различием, вдали поднялся кровавый свет, устремившийся прямо в небо, словно желая разорвать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донёс до неё жалобный крик, и она подумала, что это, вероятно, был крик того демонического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его всё-таки настигли.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неё кричал голос, призывающий пойти и разузнать, что произошло, но она сдержалась, запомнила место, откуда поднялся кровавый свет, и быстро улетела на своём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бамбуковой роще, вечнозелёной в любое время года, стоял простой двор с четырьмя сторонами. Молодой человек, одетый как учёный, был подтолкнут женщиной в красном к двери гостевой комнаты. Глядя на слегка приоткрытую деревянную дверь, он покачал головой, постучал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Чжу Маолинь. Могу 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это, он обернулся и посмотрел на Байли Нинцин, которая показала ему кулак, а затем поточила свои острые клыки, ясно давая понять, что будет, если он откажется. Он мог только продолжать улыбаться с горечью.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Нинцин последние несколько дней каждый день приходила в комнату Чан Ли и сидела там некоторое время. Однако она просто сидела, выпивая три чайника чая, в то время как Чан Ли занималась медитацией и лишь изредка открывала глаза, чтобы ответить. А её ответы обычно ограничивались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ещё злилась, стучала по столу, но в конце концов совсем сникла и целыми днями лежала во дворе, греясь на солнце, больше не упоминая о том, что хочет наладить отношения с ученицей. Сегодня она узнала о передвижениях Цяньмянь Яня и должна была сообщить об этом Чан Ли, но наотрез отказалась идти к ней, переложив это на Чжу Маолиня.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её учитель, — сказала она, снимая с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всего лишь на уровне зарождающейся души, чего ты боишься? Это на тебя не похоже, — усмехнулся Чжу Маолинь.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если её высмеивали, Байли Нинцин обязательно бы отыгралась, как минимум укусив его, но на этот раз она неожиданно сникла и с грустью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в последние дни я говорила с ней, и у меня даже горло пересохло, а она ответила мне всего два раза: один раз «хм», а другой раз «да». Я смотрю на это как на знак, что она хочет, чтобы я ушла. Я бы лучше с ней подралась, но ладно, иди ты, я не умею говорить красивые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просит тебя говорить красивые слова, — вздохнул Чжу Маолинь, но Байли Нинцин была непреклонна, и, не желая больше спорить, она подтолкнула его к двери комнаты Чан Ли, явно давая понять, что если он не сделает, как она сказала, то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ему пришлось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Байли Нинцин просто входила в комнату, но он был более сдержанным и не таким грубым, как она. К тому же Чан Ли была женщиной, и он считал, что входить без спроса было бы невежливо, поэтому он постучал и спросил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Чан Ли, скорее всего, не ответит, но раз он спросил, то войти уже не будет считаться бестактным.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его удивлению, через некоторое время изнутри раздался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 видевший многое, на мгновение удивился, но затем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мягко открыл деревянную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Близился вечер, но закат ещё не полностью исчез. Когда дверь открылась, солнечный свет упал на порог, окрасив его в яркие, почти ослепительные цвета. Самый дальний луч тихо добрался до белой одежды на бамбуковой кровати, сделав серебряные узоры на ней похожими на раскалённые.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чёрные волосы, как водопад, были связаны простой лентой. Она сидела с закрытыми глазами, длинные ресницы отбрасывали лёгкие тени на её фарфоровую кожу. Кроме ровного и глубокого дыхания, не было слышно никаких других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марионетка Ли Лансюаня, мастер, вероятно, счёл бы это оскорблением — его марионетки могли говорить и смеяться, но эта была настолько тихой.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Чжу Маолиня мелькнула такая мысль. Он собирался войти, но, увидев, что происходит внутри, остановился на пороге. Подумав немного,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Нинцин действует импульсивно, но у неё нет злых намерений. Надеюсь, в будущем ты не будешь на неё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открыла глаза. В её чёрных зрачках отражался огненный свет. Она тихо ответила, её голос был низким, дыхание ровным. После этого ответа она не сделала никаких движений, оставаясь неподвижной, как статуя.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безэмоциональный ответ, Чжу Маолинь не почувствовал неловкости, а, наоборот, с интересом начал разглядывать её, от кончиков волос до края одежды, не пропуская ни одной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глядя на её глаза, устремлённые в сторону, он, казалось, что-то понял, и в его глазах появилась тень сожаления. Он прожил много лет, видел всё в этом мире, и мог видеть больше, чем Байли Нинцин, которая была поглощена боевыми искусствами и уступала ему в уровне мастерства. Та же самая тишина, но он видел в ней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«Незнание порождает отсутствие сомнений, отсутствие сомнений порождает отсутствие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наоборот, если открыть духовное сознание и познать мир, неизбежно возникнут сомнения и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кажется, хотел что-то спросить, но в конце концов ничего не спросил, а лишь тихо вздохнул. Подняв голову, он снова принял свой обычный мягкий и вежливый вид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на самом деле слушаешь, поэтому буду краток. В прошлом Нинцин заточила Цяньмянь Яня на крайнем севере. Хотя мы пока не знаем, как он сбежал, но, будучи на свободе, он обязательно попытается отомстить ей и тебе. Честно говоря, сегодня мы узнали о его передвижениях и планируем использовать тебя как приманку, чтобы заманить его и снова захватить. Как только мы снова поймаем Цяньмянь Яня, мы больше не будем вмешиваться в твою жизнь.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выложил весь план одним махом, глядя на Чан Ли, словно пытаясь вычитать что-то ещё в её глазах. В его голове невольно возник вопрос, зачем У Хуэй так воспитывал свою ученицу. Он думал об этом давно, но так и не нашёл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текущему уровню Чан Ли, этот метод действительно был быстрым, отказ от познания позволял избежать препятствий, создаваемых демонами, но этот метод также был крайне рискованным. Если он не ошибался, Чан Ли, похоже, вошла в период крайне медленного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она выпила его духовное вино и практиковала Возвращение Трех Чистых к Единому, но её сила увеличилась всего на сто лет. Для обычного культиватора это было бы нормально, но Чан Ли достигла уровня зарождающейся души менее чем за двести лет, и её прогресс был сравним с обычными талантами. Если это продолжится, у неё почти не будет шансов достичь уровня преобразования духа. У Хуэй, столько трудившийся, скорее всего, получил обратный результат, что заставляло Чжу Маолиня ломать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разобраться в своих мыслях, он услышал спокойный голос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капли негодования или нежелания быть приманкой. Она спокойно приняла это. Но в глазах Чжу Маолиня появилась сложная эмоция.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растения и камни могут иметь сердце, не говоря уже о человеке, рождённом с духовным сознанием».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заметил эту трещину и не мог вести себя как бесчувственный.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мы не позволим тебе пострадать, — он серьёзно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почувствовав, что атмосфера стала слишком напряжённой, он улыбнулся и шутливо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было найти ученика, если с ней что-то случится, Нинцин точно сломает мне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почувствовал, что разговор подошёл к концу, и, попрощавшись, уже собирался уйти, как вдруг услышал два едва слышных слова, произнесённых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в её чёрных глазах необычайное спокойствие, которое редко встречалось у людей. Он не смог удержаться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отдохни. Если у тебя будут вопросы по практике, можешь спросить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медленно произнесла «хорошо», и он закрыл дверь, уходя.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закрыл дверь, как Байли Нинцин подскочила к нему, ткнула его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она говорит только эти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 Последние три главы были полностью переработаны.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http://bllate.org/book/16292/1468650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