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всё ещё хранишь её Лампу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Байли Нинцин испытывала сильную неприязнь к Мо Чэньсян, услышав такие слова, её сердце смягчилось. Она погладила подбородок, думая, не слишком ли резко она выразилась в порыве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Лампа души похожа на личный артефакт, при её создании в неё вливают каплю крови. Пока человек жив, лампа не гаснет, и её состояние отражает состояние владельца. Если он находится на грани смерти, свет лампы тускнеет, что сразу становится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справедлива и понимала людей. Хотя некоторые вещи ей не нравились, она всё же могла понять трудности других. Просто из-за того что её близкий человек чуть не пострадал, она так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вспышки гнева её настроение немного успокоилось, и, услышав, что Мо Чэньсян всё ещё хранит Лампу души, она почувствовала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хотя мне странно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не была хорошим человеком. Хотя ты первой поступила неправильно, даже если бы этого не случилось, она, скорее всего, всё равно предала бы тебя в будущем. К тому же она, кажется, уже отпустила это, так что, может, и тебе стоит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прямолинейна, и между ней и Чжу Маолинем не было никаких скрытых намёков, поэтому она старалась держаться подальше от любых любовных драм. Но на этот раз, видя, как Мо Чэньсян страдает, она не смогла удержаться и дала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Лампу души она уже выбросила,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она остановилась, не зная, что добавить. Но и не нужно было, Мо Чэньсян, услышав первые слова, не стала ждать ни секунды и исчезла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Байли Нинцин убрала оружие, и в её глазах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Чёртово проклятье, как всё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Чан Ли всё ещё сидела на бамбуковой кровати, спокойно ожидая. С её уровнем силы она, конечно, не могла понять, что происходило снаружи, да и не интересовалась этим. В её голове снова и снова звучали последние слова Байли Нинцин.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сказала, что собирается забрать внутренний Дань, что означало, что она знала, где находится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она это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Чжу Маолинь и Байли Нинцин не покидали бамбуковую рощу. Даже если Чжу Маолинь был на этапе Прозрения пустоты, найти кого-то в бескрайнем мире было невозможно. Более того, они всё это время обсуждали, как справиться с Цяньмянь Янем, и никогда не упоминали о местонахождении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возможностей было то, что на Чжун Минчжу была наложена следящая печать, но когда она поместила Дань в её Кольцо-хранилище, она не заметила ничего лишнего, всё было так же, как и при её прибытии. Следящая печать, способная указывать местоположение на таком расстоянии, должна была иметь материальный носитель, иначе она быстро бы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возможностью было то, что Чжун Минчжу также была остановлена Байли Нинцин, но Байли Нинцин обещала не трогать её, и с её силой зачем было прибегать к таким 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 Чан Ли вспомнила, как в первый раз в уезде Цинъян она узнала, что в доме, о котором говорила Чжун Минчжу, сейчас жил Чжу Маолинь. Если это не было совпадением, то это было частью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знали о происхождении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могла попытаться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непроизвольно сжались, это было то, что она никогда раньше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она шла по пути, который её учитель и наставники проложили для неё заранее. Но на этот раз она словно попала в незнакомое место, где перед ней было множество путей, каждый из которых вёл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её лбу возникла острая боль, словно острый клинок вонзился в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прижав её ко лбу, и начала про себя читать заклинание очищения разума из Заклинания Истинного Воина, Хранящего 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она иногда чувствовала боль в лбу, это происходило нечасто и без какой-либо закономерности. Иногда несколько раз в год, иногда не было ни разу за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знали только её учитель и два наставника. В детстве младший наставник несколько раз осматривал её, но так и не нашёл причину. Поскольку это не влияло на её тренировки, они постепенно перестали обращать на это внимание. За те сто с лишним лет, что она провела с Чжун Минчжу, это случалось всего несколько раз, и боль была мимолётной, поэтому она не упоминала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боль была сильнее, чем когда-либо, словно её череп собирался расколоться. Она прочитала заклинание очищения разума десять раз, но боль не утихала. Она прерывисто дышала, непроизвольно морщась от боли, её руки на коленях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в первые разы боль длилась так долго, она смутно вспомнила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она, кажется, потеряла сознание, а когда открыла глаза, увидела обеспокоенный взгляд младшего наставника и его покрасневшие глаза. Тогда она не понимала, почему его глаза были красными, пока во время одного из следующих приступов, сквозь боль, она увидела, как младший наставник плачет, а старший наставник, стоя на коленях, обнимал её, и его глаза тоже были красными. Тогда она поняла, что в тот раз младший наставник плакал, поэтому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не понимала, хотела спросить его, но потом долгое время не видела обоих наставников. Даже когда они приносили еду, они быстро уходили, не показываясь на глаза. Со временем она забыла о том, чтобы спросить, а потом, когда она перешла на питание духовной энергией, ей больше не нужно было выходить из павильона мечей, и все разговоры проходили через стену. Следующая их встреча произошла через двадцать пять лет после того как Цяньмянь Янь ушёл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боль была настолько сильной, что её мысли спутались, и в её голове начали появляться мысли, которых раньше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хотя её воспитывали два наставника, на самом деле она видела их всего несколько раз, а учитель появлялся ещё реже. Иногда он давал ей советы по технике меча, но всегда через плотную завесу, она слышала его голос, но никогда не видела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она оставила Чжун Минчжу на пике Тяньтай, а потом вернулась и столкнулась с её вопросами, это был первый раз, когда кто-то так громко с ней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например, она собиралась выбросить нить агата Наньмин в Кольцо-хранилище, потому что не знала, что это было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Беспорядочные фрагменты, сначала большая часть была пустой, потом появились цвета, и те, что были окрашены, почти все были связаны с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она провела с ней так много времени, даже больше, чем с мечами в павильоне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вырвался из её горла, боль в лбу внезапно отступила, как отлив. Чан Ли тяжело дышала, её плечи дрожали. Прошло много времени, прежде чем она медленно опустила руку. Хаос в её мыслях мгновенно исчез, её разум стал пустым, и она даже на мгновение забыла,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тело расслабилось, по её щеке скатилась прохладная капля. Она провела рукой по лицу и поняла, что покрылась холодным потом, а на ладони остались следы от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боль, словно её никогда и не было, исчезла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ушах раздался холодный смех, напоминающий шипение змеи. Знакомое давление духовной силы приближалось, и Чан Ли мгновенно вылетела из дома на мече. В следующее мгновение место, где она только что была, раздался звук ломающегося дерева, словно его сдавила невидимая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вышла, Чжу Маолинь наложил на неё защитное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Закричала Байли Нинцин. Перед ней стоял даос в жёлтом одеянии, скрестив руки и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воскового цвета, глаза узкие — это был Цяньмянь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разрушился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Нинцин отразила несколько ударов Цяньмянь Яня, её лицо выражало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Маолинь не отвечал, его лицо было мрачным. Он стоял в воздухе над бамбуковой рощей, быстро рисуя рукой символы. Сложные духовные узлы расходились от него, постепенно покрывая 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Линь даже использовал Цичжэ, но всё равно опоздал. Они, должно быть, наложили заклинание на Цичжэ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всё равно не сходилось. Цичжэ мог долететь с горы Куньу сюда всего за три дня, но наложение заклинания на бамбуковую табличку требовало времени, нужно было заранее подготовить духовный инструмент. Даже если они начали в первый день прибытия Чан Ли, времени всё равно не хватило бы. Когда он получил письмо от Лу Линя, он подумал, не обратится ли секта Тяньи к Юй Юань, чтобы разрушить барьер силой. Но тогда Мо Чэньсян и Цичжэ уже прибыли, и он как раз проверял бамбуковую табличку, принесённую Цичжэ. Не успел он моргнуть, как барьер был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ожидал, что Цяньмянь Янь придёт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всё ещё не знал, где находился третий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