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смог выучить оригинальный роман наизусть, но, только что закончив читать, помнил сюжет очень хорошо. В книге описывалось, что отец Шэнь, хотя внешне казался человеком, который всегда старался сгладить конфликты, на самом деле был скрытным и коварным, играя в паре с матерью Шэнь, которая выступала в роли строгой, они вместе манипулировали Шэнь Цинчи, заставляя его крутиться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подобрать подходящую метафору, эта пара была как две собаки: та, что лает, не кусается, а та, что кусается,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«лающая собака» кричала, размахивая руками и брызгая слюной, даже толкнула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ты опозорил меня!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получив этот толчок, пошатнулся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похоже, не ожидала, что сможет так легко сбить с ног подростка, и на мгновение замерла, но затем снова разразилась ещё более громкой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это делаешь, да? Ты продолжаешь притворяться! Шэнь Цинчи, я растила тебя восемнадцать лет, и это всё, что ты можешь мне предложить? Я учила тебя быть вежливым, разве не для твоего же блага? И в итоге ты так со мной поступаешь? Бессердечный, настоящий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голову, половина его лица скрылась в тени волос, и выражение его лица было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он помнил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он попал в момент, когда настоящий молодой господин — главный герой Чжоу Ванъянь — был привезён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Шэнь, потратив два года на поиски, наконец нашли своего потерянного сына, и, естественно, устроили для него торжественный приём. А Шэнь Цинчи, которого они воспитывали восемнадцать лет и который теперь стал приёмным сыном, только из-за того, что не поприветствовал Чжоу Ванъяня при входе, подвергся унизительной ругани и даже физическому насилию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называла его бессердечным, неблагодарным, хотя на самом деле оригинальный Шэнь Цинчи никогда не делал ничего плохого своим приёмным родителям. Напротив, они, ухватившись за малейшую ошибку, не давали ему спуску, словно он был воплощением зла, унижали его до последнего, а затем добавляли: «Я делаю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положение Шэнь Цинчи в этой семье уже достигло дна. Даже слуги могли получить улыбку от родителей Шэнь, а к приёмному сыну они относились только с холодностью и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Шэнь Цинчи не был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заботы и материнской любви оказались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прекрасно понимал, насколько ухудшилось положение оригинального Шэнь Цинчи после того, как Чжоу Ванъянь поселился в доме Шэнь. Если он не хочет повторить судьбу оригинала, он должен немедленно бежать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уйдёт сегодня, возможно, у него больше не будет шанса. Он окажется заперт в этой золотой, но всё же клетке дома Шэнь, вынужденный отдать всё ради настоящего молодого господина, и в конечном итоге умрёт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метались, как молнии, и в этот момент со стороны двери раздались шаги, и низкий голос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вовремя? Но, похоже, попал на интересное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объединившихся, чтобы притеснять одного ребёнка, — это по-настоящему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точнее, эту реплику, Шэнь Цинчи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стоял спиной к двери и не видел лица вошедшего, по этим нескольким словам он уже определил,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Шэнь Цинчи, не связанный с ним кровными узами, младший брат отца Шэнь, а также главный антагонист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«антагонист» был таковым по отношению к Чжоу Ванъяню. Для Шэнь Цинчи всё, что делал Шэнь Фан, было скорее справедливым возмездием. Из всех персонажей романа, кроме «фальшивого молодого господина» Шэнь Цинчи, ему нравился только этот антагонист —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внешне казался свободным, распущенным и легкомысленным, словно он был просто старшим бездельником, который ничего не понимал и только наслаждался жизнью, совершенно не интересуясь борьбой за наследство. Но на самом деле всё это было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Шэнь Фан скрывал свои истинные намерения более десяти лет, не действуя до последнего момента, но когда он, наконец, начал действовать, он буквально перевернул весь дом Шэнь с ног на голову. Его методы были решительными и беспощадными, и в итоге он отправил родителей Шэнь в тюрьму, а всё огромное наследие семьи Шэнь оказалось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читал роман до этого момента, он испытывал настоящее удовлетворение. Но дальнейшее развитие сюжета его шокировало — автор, чтобы подчеркнуть крутизну главного героя Чжоу Ванъяня, буквально «отупил» Шэнь Фана, написав, что тот, из-за якобы существующей между ним и Чжоу Ванъянем дядинской привязанности, попал в примитивную ловушку своего племянника и был заколот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отправил своего родного брата в тюрьму, даже не моргнув глазом, и вдруг он стал заботиться о какой-то мнимой дядинской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таким примитивным способом, как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чуть не забыл, что Чжоу Ванъянь, главный герой, полный пороков и преступлений, не только заточил, мучил и довёл до смерти «Шэнь Цинчи», подделал его документы и поступил в университет вместо него, но ещё и убил собственного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читал, как Шэнь Фан был заколот Чжоу Ванъянем, он чуть не засмеялся от злости. Он предположил, что автор сделал Шэнь Фана слишком сильным, а потом не смог придумать, как его победить, и поэтому решил, что главный герой просто «заколет» его, чтобы убрать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что в комментариях к этому эпизоду никто не ругал автора за «отупление» персонажа, а все только радовались,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 понял, что все несогласные, как и он, вероятно, были забанены или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Шэнь Фан наказал приёмных родителей Шэнь Цинчи, или из-за того, что его смерть была слишком несправедливой и жалкой, но Шэнь Цинчи испытывал к этому персонажу большую симпатию. И почти в тот же момент, когда Шэнь Фан появился,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расслабленный голос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старший брат пригласил меня на этот приём не для того, чтобы показать, как вы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Фан, это… ты неправильно понял, — мать Шэнь наконец убрала свою язвительность и сменила выражение лица на улыбку, — Цинчи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специально толкнула меня, — тихо произнёс Шэнь Цинчи, его юношеский голос был особенно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поднялся с пола, слегка коснувшись уголка глаза, чтобы стереть слезу, которая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матери Шэнь промелькнула тень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непослушный, всегда злю её, — Шэнь Цинчи опустил голову, продолжая говорить, его голос слегка дрожал, — Я слишком мелочный, завидую брату Ванъяню, поэтому специально не поприветствовал его, и теперь дядя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Чжоу Ванъяню: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Ванъянь, прости меня, я не должен был быть таким холодным с тобой. Надеюсь, ты простишь мою невежливость. И…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фыркнул, его лицо, совершенно непохожее на лицо Шэнь Цинчи, выражало открытое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Цинчи, что ты говоришь, ничего страшного, — отец Шэнь заговорил с улыбкой, — Все дети иногда ссорятся, это нормально. В доме вдруг появился ещё один человек, Цинчи просто нужно привыкнуть. Ничего страшного, Цинчи, ты старший брат, постарайся быть терпимее,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стоял в стороне, скрестив руки, с интересом наблюдая за этой парой, которая лишь внешне казалась дружной. Его взгляд скользнул по лицу Шэнь Цинчи, и он увидел, что этот изящный и красивый юноша с покрасневшими глазами и слегка влажными веками, казалось, изо всех сил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обиженный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Шэнь Цинчи тоже посмотрел на него, осторожно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Фана казалась моложе его реального возраста, но при этом он обладал мужской красотой зрелого человека. Его губы всегда были слегка приподняты в улыбке, и когда он смотрел на людей своим рассеянным взглядом, в нём чувствовалась лень, словно он был в стороне от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шрам на его левой брови нарушал это впечатление. Шрам шёл от брови до внешнего уголка глаза, и когда он улыбался, это было не так заметно, но когда он переставал улыбаться, в его взгляде появлялась холодная строгость, которая не допускала никакого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собственные согласно глоссарию: Чжоу Ванъянь, Шэнь Фан, Шэнь Цинчи. Исправлены орфографические и пунктуационные ошибки, оформлена прямая речь согласно требованиям (длинное тире, каждая реплика с новой строки). Удалены лишние разрывы строк. Сохранены авторские описания мыслей и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