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же он не прийти, явился ко мне в магазин с самого утра, вытащил меня, и вот, ничего не поделаешь, пришлось привести и гостя. — Старейшина Го говорила о младшем брате Чжан, который выглядел как весьма состоятельный старик, одетый в темно-синий шёлковый халат, с изысканным жадеитовым кулоном на шее, нефритовым кольцом на пальце, браслетом из агарового дерева на запястье и парой грецких орехов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старейшина Чжан в глазах Сюй Эра был словно радуга, очень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старейшина Чжан был радугой, то тот самый гость, что шёл за ним, был высоким и худощавым, одетым с изысканным вкусом, и весь его облик излучал ауру богача. Единственное, что выделялось на его фоне, — это буддийские чётки на руке с лёгким жёлтым ореолом, в то время как весь он казался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основываясь на своём опыте, предположил, что вещи, которые были на этом человеке, либо принадлежали к эпохе Республики Китай, либо были наполовину поддельными.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 пришёл, принёс ли ты вещи? — Старейшина Го, увидев Сюй Эра, тепло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Го, я всё принёс. — Когда все вошли в дом, Сюй Эр и Чэнь Чжибэй встали. Услышав вопрос старейшины Го, они сразу же начали доставать вещи из рюкзака Чэнь Чжибэя, но старейшина Го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в мой кабинет, здесь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чёрт, что здесь неудобного? Если хочешь зайти, иди сам, а Сяо Эр останется со мной поболтать. — Услышав, что Сюй Эра хотят увести, старейшина Го притворилась рассерженной и начала спорить со старейшиной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поговорим позже. — Старейшина Го, сохраняя спокойствие, успокоил старейшину Го,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вам. — Чэнь Чжибэй закатал рукава и собирался пойти на кухню вместе со старейшиной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Бэйцзы, ты впервые у нас дома, не можешь же ты помогать мне на кухне. — Старейшина Го поспешно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всё равно ничего не понимаю. — Услышав это, старейшина Го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понимаю, пошли на кухню, я купила угря, сегодня приготовим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 в кабинет старейшины Го, и как только они переступили порог, старейшина Го попросил Сюй Эра показать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осторожно положил на стол два обломка медной курильницы и достал деревянную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ты взял эту коробку? Даже я, полупрофессионал, вижу, что это нечто не особо ценное. — Старейшина Го также знал, что Сюй Эр благодаря своей работе немного разбирается в антиквариате, и его глаз был острее, чем у самого старейшины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 улице, за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Дороговато, я бы сказал, что она стоит семь юаней. — Старейшина Го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разве ты не можешь купить что-то за десять юаней? — Старейшина Чжан был явно недоволен этим полупрофессионалом. — Дайте мне сначала посмотреть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сначала взял медную курильницу и стал изучать санскритские надписи на ней. Он осматривал её очень внимательно, сначала потрогав края, а затем понюхав.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эпохи Мин, с этим всё в порядке, санскритские надписи наверху были отлиты сразу при изготовлении, вещь подлинная.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на этот раз это точно подлинная вещь, санскритские надписи я сам переводил: «Второй год правления Гуанда, август, монах Хуэй Кай скончался в храме Ванъюань». — Старейшина Го был горд, ведь после стольких лет увлечения антиквариатом он наконец-то смог заполучить настоящую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эпохи Мин, Хуэй Кай был высокопоставленным монахом эпохи Южных и Северных династий. — Медленная фраза старейшины Чжана заставила Сюй Эра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ведь ореол есть, значит, это настоящая вещь! Что же не так? Сюй Эр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Го также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раньше был повреждён ларец для хранения шариры, и его просто заменили?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кто-то хотел спрятать его, чтобы никто не нашёл. — Сюй Эр, основываясь на своём сне, предположил. — И когда его помещали в курильницу, это было тайно, возможно, это сделал тот, кто украл шариру.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спрашивал монаха Чжэнь У из храма Ванъюань, и он сказал, что согласно записям, после кончины Хуэй Кая действительно остались шариры, «похожие на капли росы, словно стекло, с мягким молочным светом, на ощупь как нефрит, с ароматом ладана, который можно ощутить». Однако в пятнадцатый год правления Цзяцзин эпохи Мин они были утеряны и больше не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фотографии, они полностью совпадают с записями храма Ванъюань, потеряны в эпоху Мин, всё сходится, курильница подлинная, я же говорю, Чжан, толстяк, профессиональная этика,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Го перечислял результаты своих исследований последних дней, становясь всё более гордым, и даже Сюй Эр, простоватый парень, заметил, что тот богач, который вошёл с ними, был явно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 на шариру. — Старейшина Чжан махнул рукой. — Я тоже видел те записи, которые ты упоминал, и изучил их более детально. Внешний вид и цвет легко распознать, но самое главное, и единственное, что нельзя подделать, — это то, что Хуэй Кай, будучи долгое время практиком благовоний и изучая искусство ароматов, имел тело, источающее аромат, поэтому после его кончины шариры также имели запах сандалового дерева, «если поместить их в комнату, через полдня она будет наполнена ароматом». Это и есть основной способ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они довольно ароматные, только что достал, и уже чувствуется лёгкий приятный запах. — Сюй Эр открыл маленькую деревянную коробку и пододвинул её к старейшине Чжан. — Но я думаю, что насчёт наполнения комнаты ароматом это преувеличение, зато сама коробка действительно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дайте-ка посмотреть. — Старейшина Чжан взял коробку, поднёс к носу, закрыл глаза и слегка подул на себя аромат, затем через мгновение открыл глаза. — Действительно, это аромат сандалового дерева, в храме Ванъюань его производят всего несколько штук в год, так что это вряд ли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настоящие шариры? — Богач, который до этого молчал, впервые заговорил, и в его голосе слышался странный акцент, который показался Сюй Эру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настоящие. Лучше всего отправить их на анализ состава, чтобы быть уверенными наверняка. — Старейшина Чжан также был взволнован, ведь Хуэй Кай был одним из четырёх великих переводчиков, наряду с Кумарадживой, Сюаньцзаном и Ицзином, самым талантливым учеником Чжэньди, который помогал ему переводить «Аватамсака-сутру», «Нирвана-сутру» и «Сутру Золотого света». Вскоре после кончины Хуэй Кая Чжэньди, опечаленный его смертью, также скончался. В истории буддизма он занимает очень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делать анализ, старейшина Чжан, если вы говорите, что это настоящие, то так оно и есть, это буддийская реликвия, как можно отправлять её на анализ, это кощунство! — С этими словами он достал свои чётки, сложил руки в молитве и опустился на колени перед шарирами, так искренне, что Сюй Эр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поднялся, старейшина Чжан представил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Чжоу Пэнсян, индонезийский китаец, очень набожный буддист.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 Шужэнь, известный во всём мире латинист, его ученики разбросаны по всему миру, но в антиквариате он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толстяк, как ты можешь так представлять? — Старейшина Го бросил на старейшину Чжана сердитый взгляд, а затем указал. — Это мой родственник, Сюй Эр, сейчас изучает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старейшину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большой антикварный магазин на улице Дунтай, главный управляющий зала Цзюйбао, его вещи очень дорогие, не ходите к нему за покупками, если есть вопросы, спрашивайте у него, но если он будет задирать нос, скажите мне, я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мне хоть немного лица перед младшими, а то ты ещё ищешь, чтобы я тебя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их отношения очень хорошие, и Сюй Эр мог только глупо улыбаться, наблюдая за их перепалкой, не смея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воспользовался моментом и подошёл к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Сюй, это ты нашёл эту буддийскую реликвию?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— Сюй Эр кивнул, похоже, что появился потенциальный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прямоту, но не хотел бы ты продать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честно говоря, мой прадед был даосом, в нашей семье не исповедуют буддизм, и я не знаю, куда её положить. — Прадед Сюй Эра под видом даоса передавал разведданные нашей армии в те времена, но семья действительно больше склонялась к даосизму.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я очень набожный человек, и если ты согласишься расстаться с ней, я буду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благодарю тебя, молодой человек. — С этими словами он достал чек, написал имя, но не вписал сумму, и передал его Сюй Эру. — Напиши, сколько считаешь нужным, я не буду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взял чек, хотя это был не первый раз, когда он видел чек, но впервые он был настолько потрясён. Написать любую сумму? Сколько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никогда не видел аналогичных сделок с шарирами на рынке, и у него не было никаких ориентиров по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