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старик естественно предположил, что Сюй Эр выучил маньчжурский у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хлам, ничего интересного, пойдем, я покажу тебе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вышел за дверь и дал понять Сюй Эру, чтобы тот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Цинъянь не понял ни слова, но это не помешало ему догадаться, что они говорили на маньчжурском.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ним, посмотрим на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объяснил на ходу, и Тан Цинъянь, услышав это, тоже решил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провел их через задний двор в одну из боковых комнат. Когда дверь открылась, с потолка посыпалась пыль, заставив всех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дедушка, как давно вы здесь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Цинъянь, сильно закашлявшись,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с пренебрежением, не удостоив ответом, что поставило Тан Цинъяня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дедушка, зачем вы снова привели людей? Ведь предыдущие две группы уже сказали, что вещи хорошие, но цена слишком высока. Я бы сказал, оставьте их себе. Разве тот застройщик не говорил, что мы можем обменять землю на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средних лет полный мужчина, который ранее встречал Сюй Эра и Тан Цинъяня, и, увидев старика,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потом можно будет поставить дома, будут смотреться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заботливым, и когда в семье не хватало денег, он видел, как старик сильно переживал, хотел продать вещи из дома, чтобы помочь семье. Но несколько раз, когда приходили покупатели, он сам выносил вещи на Паньцзяюань, показывал, но никто не мог оценить их по достоинству. Самый высокий предложенный ценник был две тысячи юаней, но старик, хлопнув дверью, ушел и три дня пролежал в постели,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когда приходили люди, чтобы искать антиквариат, семья прятала эти вещи, боясь, что старик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был зол и больше никого не водил смотреть эти вещи, но сегодня вдруг решил показать их, что напугало его внука, который поспешил прибежать, чтобы дедушка снова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эти вещи передались мне от предков, говорят, это императорские сокровища. Посмотри, если цена подойдет, я продам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обратил внимания на своего внука, а посмотрел на Сюй Эра и указал на ящик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услышав слова мужчины, они оба заинтересовались содержимым ящика, и теперь, когда появилась возможность взглянуть, они были очень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Тан Цинъянь, который бывал здесь дважды, но впервые его привели сюда, и, похоже, он обязан этим своему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сумев переубедить деда, вошел и вытащил ящик, поставил его на каменный стол во дворе, затем открыл, чтобы показать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были контейнеры для хранения лекарств, которые использовали фармацевты, — подумал Тан Цинъянь, осматривая три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три стеклянных флакона разного размера. Нужно признать, что они выглядели очень красиво, вероятно, были сделаны до эпохи Мин. Если бы Тан Цинъянь оценивал их, он бы предложил не более трех-пяти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густой массы внутри флаконов, Тан Цинъянь предполагал, что, если вещи действительно передавались с тех времен, какими бы полезными они ни были, их лекарственные свойства уже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стеклянными флаконами лежала книга, но, так как она была придавлена, разглядеть ее было сложно. Если бы это было издание эпохи Сун, это был бы очень ценный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книга выглядела слишком хорошо сохранившейся, что заставило Тан Цинъяня предположить, что это предмет эпохи Мин или Цин. Хотя и неплохой, но не особо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хороши, но ничего особенного, и Тан Цинъянь почувствовал,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что Сюй Эр смотрит на них,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Тан Цинъяня задуматься: хотя они познакомились недавно, он знал, что Сюй Эр видел много ценных вещей. Почему же он так заинтересовался этими?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Цинъянь был обычным человеком, а обычные люди не могут с первого взгляда оценить ценность вещей. Но Сюй Эр был необычным, точнее, у него были необычные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для чего использовалась густая масса в флаконах, но это не мешало ему видеть, как над каждым флаконом витает яркий свет, напоминающий форму лекарственных трав. Хотя Сюй Эр не знал названий этих трав и их свойств, он понимал, что это что-то очень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книги, это точно были записи эпохи Цин, и Сюй Эр видел их много, поэтому они не вызывали у него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были медицинские записи, Сюй Эр хотел бы купить их и подарить Чэнь Чжибэю.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сколько вы хотите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придя в себя, серьезно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и ящик тоже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Ты что, грабить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Цинъянь взорвался, широко раскрыв глаза, и применил весь свой начальственный авторитет, который обычно использовал на совещаниях.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сегодняшняя цена, а раньше она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перед тем как договориться о сделке, я хотел бы сначала посмотреть книгу,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для Сюй Эра сейчас были не так уж и дорого. Но недорого — не значит, что стоит тратить деньги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Эр был готов заплатить за три стеклянных флакона, не говоря уже о книге, содержание которой он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пойду вперед посижу, ты сначала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заложив руки за спину, медленно направился к переднему двору, не оглядываясь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извините, наш дедушка в молодости много страдал, характер у него нелегкий,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вежливость ничего не стоит, особенно для Тан Цинъяня, который, хотя и был раздражен, но понимал, что в антикварном бизнесе цены часто завышают, и если он будет настаивать, это будет выглядеть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же вообще не злился, просто вытащил все из ящика и взял в руки записи, осторожно перелистывая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их, то понял, почему старик настоял на том, чтобы показать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медицинские записи, как и все подобные, содержащие рецепты и случаи из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отличие было в том, что большая часть текста была написана на маньчжурском.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внимательно изучив, Сюй Эр понял, что автор, хотя и был из знатной семьи, с детства увлекался медициной и, благодаря своему положению, собрал множество рецептов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Сюй Эр поднял голову и увидел, что мужчина и Тан Цинъянь все это время стояли рядом, что вызвало у него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скажите, эти вещи действительно передавались в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они хорошо сохранились, что указывало на тщательный уход. Учитывая их ценность, обычные люди не стали бы так стараться сохранять их, а старик был потомком знатной семьи, поэтому Сюй Эр сделал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они передаются с времен правления Шуньчжи. Мой дед всегда хранил их как сокровища. Пару лет назад старик решил продать их, чтобы купить дом для семьи. Но несколько раз, когда приходили оценивать, никто не говорил ничего хорошего, и старик, разозлившись, убрал их в кладовку. Не думал, что сегодня он вдруг вспомнил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хорошие, но двести тысяч — это слишком много, как насчет ста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цена, которую установил дедушка, ее нельзя изменить. Может, сто девяносто тысяч,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опытным торговцем и не собирался сразу соглашаться на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шестьдесят тысяч, у меня не так много денег, дядя, я ведь еще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слишком мало, мы тоже небогаты. Может, сто восемьдесят тысяч, меньше уже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семьдесят тысяч, возможно, наши предки были родственниками, давайте пойдем на компромисс,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добавим еще пять тысяч? Сто семьдесят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