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А-Да, когда ему было двенадцать-тринадцать лет и он бегал за Вороном, вокруг Ворона всегда крутились девушки, которые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Ворон считал, что я ещё маленький, и если он женится, ему придётся уйти из дома, поэтому он так и не женился, — сказал А-Да, его глаза повернулись,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умер, когда мне было двадцать четыре, а потом вы пришли. Он был занят тем, чтобы помочь мне справиться с вами, и так всё 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Цун, услышав это, почувствовал ещё большее сожаление. Только что он был раздражён словом «пленные», а теперь уже наступил на минное поле «захватчиков».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не принимал такое описание. По его мнению, государство Ши было единым целым. Были только горцы, не желавшие принимать помощь и просвещение, а не солдаты, топчущие крестьянские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заговорить, как А-Да, кажется, тоже осознал деликатность темы и просто прекратил разговор, переведя его на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глава деревни, мой старший брат должен был иметь право взять названного младшего брата. Твой маленький секретарь симпатичный, белый, так что он с Вороном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говорил прямо, а потом взглянул на брата Цуна, как бы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могла быть реакция у брата Цуна? Он даже не мог выбрать, станет ли он названным младшим братом А-Да, не говоря уже о том, чтобы решать за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пленные, что вы скажете, то и будет, — брат Цун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А-Да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но на самом деле это не так. Ворон в ту ночь даже не тронул твоего маленького секретаря. Став названным младшим братом, он получил право голоса. Твой маленький секретарь тоже упрямый, интересно, справится ли с ним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не стал продолжать. Он подождал, убедившись, что брат Цун больше не хочет задавать вопросов, затем повернулся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А-Да был настолько пронзительным, что брат Цун почувствовал лёгкую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хотя и лежали под разными одеялами, дыхание А-Да касалось лица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поклялся, что никогда не испытывал никаких фантазий по поводу представителей своего пола, но почему-то в тот момент взгляд А-Да вызвал у него и напряжение, и страх, заставляя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сказал брат Цун, стараясь держать голос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сказал брат Цун, подтягивая ноги с кандалами ближе к себе. — Я… я действительно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человеком, который всегда сохранял спокойствие, поэтому, что бы ни делал брат Цун, его взгляд оставался невозмутимым, даже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брата Цуна, а затем ответил тем самым знакомым «угу», после чего вернулся под своё одеяло, повернулся спиной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 трудом проглотил слюну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всё ещё бешено колотилось, его шея горела, а кровь стремительно бежала к мозгу и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щетина и потрескавшиеся губы всё ещё касались его кожи, и он должен был потрогать себя, чтобы убедиться, что А-Да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брат Цун не спал. Он не чувствовал сонливости и просто лежал с открытыми глазами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А-Да встал и, как ни в чём не бывало, вышел из дома, брат Цун почувствовал усталость и заснул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всё шло как обычно: брат Цун вставал, проводил время с А-Янем, а вечером ложился спать с А-Да. Однако А-Да больше не переходил границы, словно они действительно были просто друзьями, спящими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спрашивал об А-Яне, и из его сбивчивого рассказа узнал, что те цветы так и не были подарены. Более того, в процессе погони они были испорчены, и в итоге А-Янь получил пинок под зад, чтобы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считал, что такая жизнь вполне сносна. По крайней мере, их жизни и достоинство пока в безопасности благодаря их упорству. Они могли просто ждать, пока войска войдут, или постепенно завоюют доверие людей Кушань, и тогда побег станет 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довольно адаптивным, поэтому через две недели после прибытия у него не было сильных признаков акклиматизации. Кроме того, что местный алкоголь и горькая похмельная вода оставили не самые приятные воспоминания, он мог есть и насыщаться.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А-Янем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начал страдать от диареи, бегая в туалет по пять-шесть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брат Цун узнал, что здесь есть туалет, и глубоко раскаялся в том, что раньше справлял нужду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Кушань ели сырое мясо и пили кровь, но это было только на больших праздниках. В обычные дни они питались кашей и лепёшками, которые, хоть и были пресными, но могли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хотелось чего-то мясного,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здесь хватало, но это было какое-то странное мясо: горные насекомые, золотые крысы и рыбы, которые выглядели настолько устрашающе, что невозможно было понять, что это за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крупных зверей до мелких насекомых. Казалось, всё, что можно было увидеть, годилось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попробовал зелёного скорпиона и осеннего жука — они выглядели относительно безобидно. В тот день у него в животе совсем не было жира, и он не удержался, чтобы не попробовать что-то из тарелки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это такое, он мог бы обмануть себя и проглотить. Но, пожевав немного, он то и дело представлял себе, как выглядит это существо, и в итоге выплюнул всё,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есть это, даже жареное, не говоря уже о том, что подавали без обработки, просто смешав с какой-то кашицей и отправив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был не таким стойким. Он ел, видя, как Ворон уплетает всё с аппетитом, а его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ел, потом бежал в туалет, снова ел и снова бежал, терпя поражение, но не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сказал, что так нельзя, иначе желудок скоро сдаст, и когда появится шанс сбежать, он будет лежать в постели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но я действительно голоден, — А-Янь уже чуть не выпал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понял, что это серьёзная проблема выживания, поэтому он набрался смелости и поговорил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сам справляется, но может быть, Ворон сможет добыть нормального мяса для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ваша еда плохая, но А-Янь действительно не может её есть. Боюсь, он не выдержит, если так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нормальное мясо? — спросил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свинина, баранина, говядина, или хотя бы курица, утка, гусь. Вы едите слишком экзотично, а мы слабые, слабый организм не выдерживает такого, — брат Цун попытался объяснить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праздник это не забивают, — А-Да отрезал. — Зимой охотиться сложно,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надежды нет, и А-Яню придётся, как и ему, питаться кашей. Но на следующий день вечером он увидел, как Ворон принёс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А-Да всё-таки поговорил с Вороном, и, каким бы способом тот ни добыл их, в итоге А-Янь получил что-то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брат Цун подумал, что если бы он был человеком Кушань или мог бы провести с ними больше времени, он, возможно, нашёл бы другой способ влиться в их общество, без необходимости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брат Цун был всего лишь мелким чиновником. Как говорится, советник без звания — и пукать не имеет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брата Цуна была незначительной, поэтому, когда стороны снова столкнулись в бою, он понял, что конфликт между ними за последние годы стал настолько глубоким, что они больше не видели друг в друге соотечественников, а лишь врагов, которых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резня произошла на северной горе, в деревне, где жила сестра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разведки в Наньгоу в начале года там усилили оборону, и прорваться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находилась под контролем А-Да, и с самого начала там не было послаблений, так что нападать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был самым отдалённым, с собственным портом и самым большим запасом оружия, так что его было сложнее всего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Чжунтугао находился в самом центре, и чтобы найти слабое место, нужно было прорвать оборону с какой-то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взвесив всё, они выбрали Бэйпо.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