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Голос Цюй Хайяо стал глубже и тяжелее, словно его настроение, горьким и давящим.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пока есть свободное время, стоит подумать о других вариантах.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Ци стало серьёзным и мрачным, а голос прозвучал ещё тяжелее, чем выглядело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назвать себя многоопытным, но в этой сфере я повидал достаточно. Не говоря уже о трёхлетнем перерыве, даже без него тех, кто может сохранить популярность в течение четырёх лет, — единицы. Выживают в этой индустрии лишь немногие. Большинство сходят с дистанции на полпути по самым разным причинам. Твоя ситуация тоже не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спросишь меня, — Линь Ци, будучи агентом Цюй Хайяо, знал о его доходах лучше, чем сам Цюй Хайяо, — я бы посоветовал вложить деньги в небольшой бизнес. Когда контракт закончится, просто уходи. Не стоит упорствовать, в этом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испытывал сожаление. Когда он только начал работать с Цюй Хайяо, то искренне верил, что тот сможет стать звездой. Не просто мимолётной интернет-знаменитостью, которая зарабатывает лёгкие деньги, а актёром, который займёт своё место в индустрии, с одной или несколькими запоминающимися ролями и работами. Цюй Хайяо был искренним, простодушным, без лишних хитростей, и его не слишком прельщала мишура. Он поступил в киноакадемию и пришёл в эту сферу, потому что любил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видел, что Цюй Хайяо не был доволен своими прошлыми ролями и проектами, но всё равно работал с полной отдачей. Эта ответственность шла изнутри, от самой его сути. Хотя Цюй Хайяо был ещё молод, Линь Ци уже повидал множество людей и чувствовал, что Цюй Хайяо — талантливый росток, который сможет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жалость… Произнеся эту речь, Линь Ци ощутил, что такое «разум и чувства». Разум подталкивал его сказать всё это Цюй Хайяо, но в душе он искренне сожалел, сожалел о таком ростке.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прикусил губу, обнажив краешек передних зубов, и всё его лицо исказилось сложной, неоднозначной гримасой. Линь Ци похлопал его по плечу и уже собирался сказать что-нибудь утешительное, когда к ним поспешно подошёл другой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С Го Чэнчжо случилась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кивнул. Цюй Хайяо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и кивнул в ответ. Брат Лэй и Линь Ци пришли в компанию примерно в одно время, и их отношения всегда были хорошими. Даже когда Линь Ци и Чжа Сыминь, а Брат Лэй и Ю Цянь — две актрисы — конкурировали между собой, Линь Ци и Брат Лэй сохраняли товарищеские отношения. Теперь Брат Лэй с серьёзным видом заговорил на эту тему, и Цюй Хайяо не сразу понял,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снимался в том фильме, «Без сердца и без меча», играл второго главного, а теперь всё рухнуло. Хуан Сяо хорошо знаком с заместителем режиссёра этой картины и сейчас изо всех сил старается выбить эту роль для Инь Наня. Вы же недавно схлестнулись?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 был агентом Инь Наня, и они всегда шли рука об руку. Но Линь Ци, казалось, совершенно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с ним схлёстываться?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выражение лица и даже волосы выражали недовольство и пренебрежение к формулировке Брата Лэя. Тот рассмеялся в ответ, но затем шагнул ближе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относись к этому легкомысленно. Это крупный проект. Даже если Инь Нань действительно получит роль и сценарий, конечно, придётся переписать, это всё равно роль второго плана в большом фильме. Если Инь Нань её заполучит, он целый год будет ходить по компании, как король. А с его мстительным характером вам двою будет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сердца и без меча» действительно был крупным проектом. Гонконгская кинокомпания «Лиян» выступала продюсером, их знаменитый режиссёр жанра «уся» Вэнь Цзисюнь готовился к нему долгое время, почти год ждал, пока освободится график главного героя — он выбрал Жун И и настойчиво приглашал его на главную роль. Изначально Го Чэнчжо должен был играть второго плана, но вообще-то он обычно не соглашался на роли второго плана для молодых актёров. Он был одного возраста с Жун И, и играть его «тенью» было не слишком почётно. Но разница в их статусе была очевидной, и Го Чэнчжо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подготовка к этому фильму была полна перипетий. Из-за политических факторов инвесторы с материка то входили в проект, то выходили из него, пока наконец не утвердились. Затем график главного героя не совпал, и когда Жун И закончил предыдущий проект, съёмочная группа только начала радостно готовиться к началу съёмок, как случилась эта проблема со вторым главным. Загвоздка в том, что дату начала съёмок больше нельзя было откладывать, и им пришлось срочно искать нового актёра на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срочных ситуациях редко удаётся найти идеального кандидата, поэтому это часто становится возможностью для протеже, и всё решают связи и поддержка. В данной ситуации, если у Хуан Сяо действительно хорошие отношения с заместителем режиссёра, он вполне может протолкнуть не самого выдающегося Инь Наня, ведь тот не совсем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Брат Лэй пришёл предупредить Линь Ци и Цюй Хайяо. Они все давно работают в компании и хорошо знают, каков Инь Нань. Он известен тем, что ведёт себя по-разному в зависимости от того, с кем имеет дело. Перед большими шишками он кроток как кролик, а перед обычными сотрудниками или теми, кто ниже его по статусу, ведёт себя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Ци действительно не придавал этому большого значения.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мне может сделать? Я его не боюсь. А что касается этого парня…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потрепал Цюй Хайяо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судьба не в руках 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Лэй уловил намёк. История с Цюй Хайяо не стала достоянием общественности. Лю Цзяжэнь, видимо, очень заботился о своей репутации и тихо замёл дело под ковёр. Но ярость Ма Цзыфаня была подлинной. Многие в компании, хотя и не знали точно, что произошло, были в курсе, что «Цюй Хайяо разозлил какого-то большого босса, так что Ма Цзыфань хотел оторвать ему ногу». Теперь, судя по словам Линь Ци, насчёт ноги было неясно, но жизнь Цюй Хайяо определённо не будет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Лэй, как и Линь Ци, давно работал в этой сфере и повидал всякого. Услышав это, он замолчал. Он знал, что Линь Ци очень привязался к этому парню, но Линь Ци был всего лишь агентом, сотрудником компании. Раньше он удивлялся, почему Цюй Хайяо вдруг перевели под начало известного своей суровостью Цзоу Биня, а Линь Ци в нагрузку дали двух актрис с пластическими лицами, похожих на «сестричек».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собрав всё воедино, Брат Лэй понял. Он не был близок с Цюй Хайяо и, конечно, больше поддерживал Линь Ци, опасаясь, что из-за Цюй Хайяо тот попадёт в беду. Поэтому он не стал говорить больше, только похлопал Цюй Хайяо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 время, всё само устроится. Не думай слишком много, просто хорошо делай свою работу — вот что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очень практичными. Цюй Хайяо подумал о своей единственной известной на данный момент работе — съёмках для десятилетнего юбилейного выпуска «MENU». Это была не его первая съёмка для журнала. Раньше он появлялся в некоторых изданиях второго и третьего эшелона, как модных, так и кинотематиеских.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уже не так, как раньше. Многие журналы ориентируются на покупательную способность и влияние фанатов. Цюй Хайяо был интернет-знаменитостью, и его фанаты в основном были девушки в возрасте от десяти до двадцати лет — именно та группа, которую журналы считают «боеспособной». Поэтому предложений от журналов у Цюй Хайяо было немало, и он даже удостаивался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те журналы и «MENU» —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мужских модных журналов «MENU» — это безусловный супер-уровень, опережающий другие топовые издания на несколько световых лет. Будучи любимцем глобальной ассоциации мужской роскоши, «MENU» с самого рождения был уникальным аристократом в мире моды. Проще говоря, это избалованный наследник, которого лелеют и балуют самые дорогие мужские бренды мира. Ему не нужно думать о «покупательной способности фанатов», решая, кого и как снимать. У «MENU» есть только один принцип: хочу ли я это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http://bllate.org/book/16304/1470665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