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вообще думаешь головой? — Голос Линь Ци был холодным и резким, словно лезвие, скользящее по льду. — Да, он помог тебе много раз, но и ты доставил ему немало хлопот. Сейчас ты не можешь сравниться с ним, но если ты сейчас устроишь скандал, он не сможет тебя спасти, как раньше, одним лишь движением пальца. На тебя смотрят тысячи глаз, тысячи ушей слушают тебя! Я не буду и не буду мешать твоим личным отношениям с Жун И, но даже ради него ты должен быть осторожнее. Не болтай лишнего 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этот разговор, Цюй Хайяо понял, что Линь Ци, вероятно, уже знал о чем-то заранее. Но в тот момент он был настолько ошеломлен строгостью Линь Ци, что не мог думать ни о чем другом. Линь Ци, как никто другой, знал, как задеть Цюй Хайяо, и каждое его слово било точно в цель, заставляя его трезво взглянуть на себя и переосмыслить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прав. Если он хотел продолжать стоять на одной сцене с Жун И, перед одной камерой, то просто поддразнивать фанатов было недостаточно. Цюй Хайяо должен был завоевать свое место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занимался актерством, потому что любил это. Но в этот момент он почувствовал, что это не просто любовь или увлечение. Это была ответственность, которую он должен был взять на себя. Только вес этого роста мог заставить его стремиться к большему, стать лучше и достойным человеком, чтобы стоять рядом с тем, кем он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остановка сегодня была в Шанхае, где Цюй Хайяо должен был принять участие в мероприятии бренда. Однако главное событие этого дня было не здесь. Вечером они должны были отправиться в Нинбо, где проходила промышленная выставка. Провинция Чжэцзян уже много лет активно развивала кинематографическую индустрию, и результаты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выставке было представлено несколько важных проектов, и Цюй Хайяо нацелился на них. Раньше он не мог решить, какой проект выбрать, но после разговора с Линь Ци он наконец решил попытаться получить роль в историческом фильме «Дикий цветок в бушующем море», который должен был снять режиссер Юань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основан на истории легендарной женщины-пирата, которая властвовала в Южно-Китайском море в эпоху Цин. Эта история уже не раз экранизировалась, но Юань Цзяньцзюнь хотел снять фильм, сосредоточенный на морских сражениях. В отличие от западных фильмов о пиратах, главной темой не должно было быть поиск сокровищ. Юань Цзяньцзюнь хотел рассказать историю о том, как пиратский флот главной героини противостоял западным захватчикам.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проектов, которые интересовали Цюй Хайяо, сценарий «Дикого цветка в бушующем море» он получил позже всего, но он был самым объемным. Съемочная группа прислала почти половину сценария, давая Цюй Хайяо возможность выбрать роль. Детали можно было обсудить позже, если он проявит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Хайяо это было впервые в его карьере. Обычно это были студии, которые выбирали его, а не он выбирал роли. Этот поворот событий вдохновил его и заставил более серьезно отнестись к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уже началась, но для таких, как Цюй Хайяо, еще не было работы. Вечером, прибыв в Нинбо, он и его команда отдохнули, а на следующий день начали обсуждать проект «Дикий цветок в бушующем море». Первым делом они встретились с Шань Чжунхуа, вице-президентом кинокомпании «Минжи», и режиссером Юань Цзяньцзюнем.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 Юань Цзяньцзюнь были знакомы. Пару лет назад, когда Лю Цзяжэнь только начал продвигать Цюй Хайяо, он ввел его в проект, где Цюй Хайяо играл второго плана. Это был фильм Юань Цзяньцзюня «Урожайный год». Позже, поняв намерения Лю Цзяжэня, Цюй Хайяо ушел в низкобюджетное реалити-шоу, фактически бросив съемочную группу 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чувствовал себя неловко, встречаясь с Юань Цзяньцзюнем. К счастью, Шань Чжунхуа был дружелюбен. Хотя он был еще молод, его волосы уже почти выпали, оставив лишь два пучка по бокам, как у Нечжа. Это выглядело довольно забавно. Юань Цзяньцзюнь был более элегантен, но он держался с Цюй Хайяо холодно, как настоящий художник. Цюй Хайяо, чувствуя себя виноватым, вел себя как послушный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прочитал сценарий? Как он тебе? — Шань Чжунхуа не любил лишних слов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вопросы задавал режиссер, но, судя по тому, как Юань Цзяньцзюнь сидел, не обращая на него внимания, Цюй Хайяо предположил, что режиссер даже не знал, что ему прислали сценарий. Это было коммерческое решение, основанное на растущей популярности Цюй Хайяо, и Юань Цзяньцзюнь явно не одобрял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 честно ответил Цюй Хайяо. — Я видел в основном вводную часть. Окружение, отношения между персонажами, сцены и визуальные эффекты очень хорошо прописаны. Хотя Сюгу — главная героиня, остальные персонажи не просто функциональны. Каждый из них хорошо проработан, и вся история напоминает сеть. Хотя я не видел финала, я уже жду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Цзяньцзюнь, который до сих пор молчал и листал толстую папку с документами, наконец поднял глаза и взглянул на Цюй Хайяо. Шань Чжунхуа тоже посмотрел на него с улыбкой. Линь Ци, наблюдая за всем, подумал, что, хотя популярность и маркетинг могут создать ажиотаж вокруг артиста, настоящий талант всегда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выбор был правильным», — мелькнуло в голове Линь Ци, и затем мысль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только прочитал, но и много думал, — кивнул Шань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Цзяньцзюнь все еще молчит,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персонаж тебя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Шуаншэнь, — без колебаний ответил Цюй Хайяо, видимо, уже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Ци оторвался от наблюдения за съемочной группой и удивленно посмотрел на него. Он тоже читал сценарий, и, хотя Цюй Хайяо ранее обсуждал с ним возможные роли, Линь Ци не ожидал, что он выберет именно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Чжунхуа и Юань Цзяньцзюнь тоже были удивлены. Прежде чем Шань Чжунхуа успел что-то сказать, Юань Цзяньцзюнь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Шуаншэнь?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Шань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дал ему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конец Лоу Шуаншэня?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спокойно ответил Цюй Хайяо. — У него немного экранного времени, и он погибает трагически, но я считаю его очень важным. Он импульсивен, но для Сюгу он олицетворяет дух сопротивления. Они знакомы с детства, и она знает, какой он человек. Для Сюгу он становится примером: «Если он смог,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весь сценарий, но в той части, что я прочитал, явно чувствуется решимость, которая должна раскрыться во второй половине. Эта решимость исходит от Лоу Шуаншэня, и Сюгу в какой-то степени продолжает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