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на закате, тридцатидвухлетний Мин Е сквозь глаза своего восемнадцатилетнего «я» увидел этого человека. Он опустил взгляд, его губы были ярко-алыми, а в руках он держал несколько веток камелии. Однако его пальцы казались тоньше, чем сами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Мин Е был уверен, что это не та принцесса Жун Цзянь, которую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Возродившийся Мин Е встретил Жун Цзянь, которая не была той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Мин Е пришел к выводу, что на ее лице не было никакого макияжа, но она имела точь-в-точь такую же внешность, как и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 совпадение в мире? Даже близнецы не могут быть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принцесса не была такой глупой, как он, и не была такой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она делала то, что та принцесса Жун Цзянь никогда бы не сделала: неуклюже ругала стражников, увеличивая риск быть раскрытой ради какого-то постороннего человека, которого она даже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глуп, не похож на шпиона или убийцу, которого специально обучали. Если бы он сделал что-то неподобающее, его бы сразу разоблачили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спокойно смотрел на Жун Цзянь, идущую по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камни, но случайно споткнулся о подол платья, чуть не упал, но, к счастью, успел схватиться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ходить в платье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немного испугался, поправил платье и сел на камень, повернув голову так, что обнажилась тонкая шея. Кожа была очень бледной, с проступающими синеватыми венами, выглядевшими крайне хрупкими, словно они могли сломаться легче, чем яшмовый подвес, качавшийся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сжал его шею, он бы испугался? Стал бы умолвать о пощаде? Заплакал бы, моргая влажными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думал об этом без особой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фантазировал о таких пустяках. Все, о чем он думал, он обычно воплощал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похоже, это были просто мысли, без намерения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просто, просто в редкий момент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была эта принцесса Жун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нашел безлюдное место, порвал на мелкие кусочки несколько листов бумаги, которые использовал на уроке, и, проходя мимо, закопал их в разных местах. Когда он вернулся в Покои Нинши, все обрывки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занимались игрой на цине, и Жун Цзянь, полагаясь лишь на мышечную память своего прежнего тела, с трудом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когда еще было светло, за ним следовали не только Мин Е, но и Сы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Цзянь не слишком уверенно сказал Мин Е, что больше не будет списывать, он почувствовал себя еще более неловко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«я» списывало очень осторожно, но, как бы он ни старался, факт оставался фактом. Об этом знали небеса, земля, он сам и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в книге его изобразили как первую любовь главного героя. Возможно, Мин Е в юности потерял рассудок и ослеп, иначе это трудно объяснить. Но для Жун Цзянь было слишком неловко признаваться другому человеку от своего имени, что больше не будет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Жун Цзянь не смотрел под ноги, случайно поскользнулся, тело его качнулось, и он инстинктивно сделал шаг вперед, чтобы удержать равновесие. Но, к несчастью, он снова наступил на подол платья, и после череды неудач снова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не так повезло, как в обед, когда рядом оказалось дерево, за которое 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даже подумал, как бы встать после падения, чтобы не выглядеть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сделал два шага вперед, взял Жун Цзянь за руку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Жун Цзянь было очень тонким, и в суматохе браслет впился в кожу, оставив явный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Е задержался на этом месте на мгновение, затем он наклонился и поправил подол платья, на который наступил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Цзянь прервалось, лицо его пылало от стыда. Он почувствовал, что действительно не умеет ходить в длинном платье, и потому попал в такую нелепую ситуацию.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выпрямился, покачал головой и отступил на несколько шагов, но на этот раз стоял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боялся, что Жун Цзянь снова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смущенно прикусил губу, забыв, что на них была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Сы Фу сильно испугался. Если бы принцесса упала и что-то случилось, он, как единственный слуга, сопровождающий ее, не избежал бы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находясь в неловком положении, решил заговорить на любую тему.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зовут Сы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сказал, что, как говорится, пять благословений приходят в дом. А для таких, как я, достаточно и четырех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понял, что в словах учителя Сы Фу скрывалась забота о нем. Детям не давали слишком величественных имен, чтобы они не оказались непосильными.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редко бывает полное совершенство. Даже восемь частей из десяти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сам, который заснул и проснулся в прошлом, на тысячу лет назад. Он хотел вернуться в современное общество, даже если бы пришлось стать студентом, изнывающим от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широкие плечи и вспомнил имя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знал происхождение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потомков Небесного божества был свой язык, непонятный для посторонних. Но в пределах Великой Инь они скрывали свои имена и использовали фамилию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подменила ребенка главной жены, и она не испытывала угрызений совести, с злым умыслом назвав его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— это имя, которое не ценили, это был ребенок, которого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евнух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правы. В следующий раз я так и скажу своему учителю. Ваше высочество похвалили его за то, как он назвал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смотрел, как Жун Цзянь вздыхает, как его лицо бледнеет от вечернего ветра, как рукава платья скрывают след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Чанлэ, Жун Цзянь снял шпильки, смыл макияж и с трудом вымыл волосы, доходившие до бедер. Теперь они лежали в стороне, черные,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размышлял, как бы справиться с завтрашними уроками, но, думая об этом, невольно вспомнил сегодняшний инцидент, когда он чуть не разрушил свой образ, показав свои «шедевры»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покачал головой, стараясь забыть об этом, поэтому пропустил утро и снова вспомнил о том, что произошло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нахмурился, снова и снова вспоминая слова тех стражников, и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Фань Жуй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«Злое семя» — это длинный роман, хотя и развлекательный, но в процессе развития сюжета было множество злодеев, и Жун Цзянь, читая его по главам, помнил лишь несколько ключевых, а остальные имена совершенно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Жуй был одним из мелких злодеев. В книге упоминалось, что из-за инцидента, связанного с принцессой, главный герой был брошен в тюрьму, где его пытал этот человек, оставив длинный шрам от подбородка до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главный герой пришел к власти, Фань Жуй был в панике и изо всех сил пытался убить его, но в конце концов был казнен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Фань Жуй понял, что главный герой даже не помнил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красивом лице Мин Е, Жун Цзянь почувствовал сожаление. Он не был человеком из древности, его мышление было поверхностным, и к красивым вещам он относился с восхищением, не считая, что шрам на лице придает мужественности. Напротив, это было как изъян на прекрасной яшме.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Цзянь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изменить такой маленький сюжет не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Жун Цзянь встал, растер чернила, взял кисть и написал письмо, поставив печать принцессы, а затем позвал маленького евнуха, чтобы тот отнес его секретарю Се. В письме говорилось, что несколько стражников вели себя неподобающе по отношению к нему, и Фань Жуй был самым отвратительным, его поведение было неподобающим, и его следовало удалить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Се, получив это письмо,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 его началом обсуждали принцессу, что говорило о его слабом управлении. Если бы это стало известно, это навредило бы не только репутации принцессы, но и ему самому. Теперь принцесса прислала письмо, явно желая, чтобы он разобрался с этим втихомолку. Он вызвал людей, оштрафовал остальных, лишив их месячного жалования. Только Фань Жуй был назван принцессой по имени, и с ним нужно было поступить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нескольких низших стражников в глубинах дворца не было чем-то значительным и не вызвало волнений. Жун Цзянь лишь послал маленького евнуха узнать, действительно ли Фань Жуй больше не был на посту, и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проучился еще несколько дней, и, к счастью, в тот день Сы Фу сказал, что он еще не полностью оправился, поэтому на последующих уроках учителя единогласно пропускали его, позволив ему провести несколько дней в расслабленном состоянии как неуспевающий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пропал, ты думаешь, как ударить жену.JPG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