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Фэй Цзиньи раньше был сын, но, конечно, его происхождение нельзя было раскрывать, поэтому он был записан под именем второразрядного хоу Юнъи. Эта семья тоже носила фамилию Фэй, поэтому его настоящее имя было Фэй Шичунь.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Шичунь был старше Жун Цзяня на десять лет, и сейчас ему было двадцать семь. По логике, он уже должен был обзавестись семьёй и карьерой и не мог учиться в Покоях Янфу. Но он подделал возраст, как старый огурец, выкрашенный в зелёный цвет, и, по слухам, тоже учился в этом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обращал особого внимания на своих одноклассников — не мог много говорить, боялся, что его личность раскроют, и лишь во время вопросов на уроках внимательно слушал имена, упоминаемые учителями, или разговоры одноклассников на переменах.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Шичунь нигде не упоминался.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придал этому большого значения, ведь, по крайней мере, при жизни принцессы, у них, вероятно, не было связи. Фэй Шичунь появлялся во второй половине книги, где говорилось, что у него была кровь семьи Жун, и Фэй Цзиньи хотел сделать его законным наследником, но его намерения были очевидны для всех сановников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девятого числа девятой луны, после полудня, Жун Цзянь наконец дождался долгожданного выходного.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Выходной — не совсем точное слово. На самом деле в Покоях Янфу начинали изучать шесть искусств благородного мужа, а именно верховую езду и стрельбу из лука. Жун Цзянь, как принцесса, естественно, не должен был заниматься этим, плюс учителя ещё не решили, как с этим быть, поэтому сегодняшний урок можно было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Цзянь не отдыхал, а, собрав все вопросы, накопившиеся за эти дни, отправился на дополнительное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сказал, что хочет полюбоваться цветами в Павильоне в центре озера, хотя в девятый месяц уже почти ничего не цвело. Но раз он так сказал, тётушка Чжоу не стала сомневаться, лишь велела следовать за ним маленькому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Сы Фу, Мин Е прошёл по длинному мосту и тоже вошёл в Павильон в центре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боязни, что их увидят наедине, окна павильона тоже нельзя было открывать. Свет проникал через многослойный зелёный шёлк, и внутри было сумрачно, пришлось зажечь несколько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передал книги Мин Е, сидевшему на другой стороне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открыл первую книгу. Предыдущие главы Жун Цзянь не учил, и Мин Е безошибочно перелистнул на нужную страницу, словно знал содержание наизусть,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гений. Жун Цзянь почувствовал облегчение, зная, что его вопросы скоро получат ответы, а его успехи улучшатся.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как Мин Е произносит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приготовившись к битве,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фраза Мин 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это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немного опешил, встал, подошёл ближе и посмотрел на пометки рядом с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 сути, был современным человеком и не привык к местным чернилам и кистям. Хотя в университете он состоял в клубе каллиграфии, каждое занятие было для него целым ритуалом: мытьё рук, успокоение ума, включение музыки. Обычно он писал задания обычной шариковой ручкой, а здесь приходилось растирать тушь и писать кистью, что было для него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ему нравилось оставаться в своих покоях наедине с собой, и он не хотел, чтобы кто-то помогал ему с растиранием туши, поэтому он немного схитрил — во время подготовки и повторения уроков использовал свою любимую «твёрдую ручку»,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поднял взгляд, задержавшись на бровях 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свет был холодным, а брови были нарисованы в стиле «маленьких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мужской костяк плохо сочетается с таким макияжем, но скулы Жун Цзяня были невероятно изящными и миниатюрными, и даже самая тонкая маска не смогла бы передать такую живую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отвел взгляд и рассеянно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тушь для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вздрогнул. Как он 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обнаружил, что тушь для бровей в его косметичке была помещена в тонкие раковины, и её можно было использовать не только для рисования бровей, но и для письма на бумаге, что было очень удобно. Поэтому он взял её для записей и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подумал, что позже эти книги придётся показывать Мин Е, своему репетитору.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указал на несколько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пахнет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написано несколько дней назад, и Мин Е не подходил близко, чтобы понюхать, он всё же уловил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неопределённо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любите аромат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Особой любви к ароматам у Жун Цзяня не было, и он подумал, что это, вероятно, из-за того, что во время стирки платков во Дворце Чанлэ повсюду разливался аромат османтуса, и тётушка Чжоу решила, что он ему нравится, поэтому специально заменила тушь для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Е не стал ждать ответа Жун Цзяня. Он перевернул страницу, остановился на одной фразе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то, что вы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Цзянь не понимал очень и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что для невежды индивидуальные занятия — это не только физическое, но и моральное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часто чувствовал, что задаёт совершенно тупые вопросы, но Мин Е не проявлял ни малейшего удивления, терпеливо всё объясняя. Однако Жун Цзянь не мог всё запомнить, поэтому принёс с собой чернила, кисть и бумагу, полный решимости делать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писал он слишком медленно, что, видимо, снова удивило Мин Е. Жун Цзянь чувствовал себя униженным, думая, что во всём виновата кисть. В университете он славился своей скоростью письма, и соседи по комнате умоляли его показать конспекты во время 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не предложил помочь ему писать, вероятно, понимая, что Жун Цзянь записывает для лучшего запоминания, поэтому замедлил речь, позволяя тому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часа писанины Жун Цзянь явно поник. Чай на столе, которого Мин Е не касался, он выпил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видимо, это заметил. Он усмехнулся, отложил книгу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 отдохнуть, Ваше Высочество, хотите ещё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уткнувшись в стол, слабо кивнул, показывая,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сказал «хорошо»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немного пришёл в себя, почувствовал, что в павильоне слишком душно, да и просидел больше часа, поэтому вышел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костюмах для верховой езды, разговаривая, проходили по внешней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узнал своих одноклассников из Покоев Янфу и понял, что они, вероятно, только что закончили урок верховой езды и стрельбы из лука и шли в Покои Янфу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были высокими, тропинка узкой, а Жун Цзянь, одетый в зелёное платье, стоял за деревом, срывая цветы. Люди не заметили его, и их слова донеслись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Жуй, ты в эти дни получил какую-нибудь выгоду от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Не городи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выросли вместе, разве я не понимаю твоих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хочешь стать зятем,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станешь зятем, что же будет с твоей двоюродной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насмешек Жун Цзянь, будучи той самой «принцессой», о которой они говорили, почувствовал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звали Се Жуй, похоже,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не говорите только обо мне. Старшие сыновья знатных семей, конечно, промолчат, но… кто же не захочет в будущем стать отцом императора! Настоящий мужчина не боится остаться без жены, а что касается моей двоюродной сестры, у неё будет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бред, они слишком много на себя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наконец вспомнил, кто такой Се Жуй. «Жуй» должно быть его второе имя, а звали его Се Шу. Он часто подходил к Жун Цзяню на переменах, и Жун Цзянь слегка раздражался, но не придавал этому значения, особенно не думал в этом направлении. Не ожидал, что за его внешней учтивостью скрывается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ты прав. Не смотри, что эти несколько человек сидят не шелохнувшись, другие тоже наблюдают. Хотя это трудно, как достать луну с неба, но если получится, это будет настоящий прыжок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замер, внезапно осознав, насколько страшна его нынешняя роль принцессы. Ему угрожало не только раскрытие личности, но и необходимость быть начеку, чтобы не дать кому-либо совершить карьерный взлёт через него. В мире, конечно, есть благородные люди, но и неблагородных, таких как эти несколько человек или внучатый племянник вдовствующей императрицы, тоже пруд пруди, и все они хотят жениться на принцессе, прыгнуть через Ворота Дракона и стать отцом следующего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шокировала Жун Цзяня. Он начал жаловаться, почему ему не досталась роль главного героя, который стал бы драконьим гордым принцессой, захватил трон и правил миром. Но, судя по его нынешнему статусу, если бы он оказался главным героем, это было бы не в «Точке», а в соседнем «Гайтан Сити», и это был бы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был лишь второстепенным персонажем, по крайней мере, ему не придётся жертвовать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просто немного женской одежды, ничего страшного. — утешил себя Жун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