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проявляя заботу о коллеге на передовой,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переоденешься? — Цзинь Сюй взглянул на его обнажённые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всегда была хорошей, белой и гладкой, с редкими волосками. В таком виде он выглядел совсем как студент, только что вставший с кровати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соответствует дресс-коду.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отдыха нельзя спрашивать о деле, а ты мне говоришь о дресс-коде? Да брось, что я такого на тебе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в университете на одной койке, вставали и ложились вместе, — точно, они видели друг друга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нижнее бельё, висящее на сушке, можно было сразу узнать, чьё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они мылись вместе, и когда было много людей и мало времени, несколько парней часто пользовались одним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ванной, Шан Ян тоже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объяснить, — серьёзно сказал он. — Когда я спросил, почему ты моешь голову мылом, я думал, что ты забыл шампунь и хотел предложить тебе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 ожидал, что он заговорит об этом сейчас,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Почему же ты тогда не дал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Я только сказал тебе одно предложение, а ты даже не ответил, развернулся и пошёл мыться в другую сторону. У меня не было возможности тебе его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лёгким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случалось не раз! В начале я много раз пытался с тобой подружиться, но ты никогда не отвечал мне добром. Потом я перестал к тебе подходить. То, что мы не сблизились раньше, это твоя вина. Я был с тобой дружелюбен с самого начала, ты разве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 самом деле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он заново узнал Цзинь Сюя, о котором раньше ничего не знал, и теперь у него была возможность поговорить с этим старым однокурсником о тех полных юношеского задора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разногласия, пройдя через годы, казалось, превратились в забавные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спросил он, — я произвёл на тебя плохое первое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одновременно дерзким и бунтарским, вырос в окружении людей, которые его баловали, и только поступив в Университет общественной безопасности, ещё не прошёл через «обработку» инструкторами, поэтому вёл себя немного высокомерно и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вспоминая те неловкие моменты, он сам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черты как раз были теми, что Цзинь Сюй не любил, даже можно сказать,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вернулись из посёлка Лумин, он уже задумывался над этим вопросом и решил, что причина их несовместимости в студенческие годы кроется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мне с первого взгляда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 честно, что я тебе не нравился, я же тебя за это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Ты не помнишь, но в первый день учёбы ты был первым, кто спросил, как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ехал в Пекин на поезде несколько десятков часов, был грязный, сам чувствовал, что воняю, одежды не было, на мне был школьный костюм, который был мал и неудобен, а мой путунхуа звучал ужасно. Другие, наверное, смотрели на меня как на высокого и глупого деревенщину, и никто из однокурсников со мной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рассказывал о своих тогдашних невзгодах так, будто это была история про кого-то другого, совершенно спокойно, видимо, это уже не волновало его.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подошёл и спросил, как меня зовут. Я тогда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интересом слушал, любопытствуя, что же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однако, сказал шутливо: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было бы хорошо, если бы ты был девушкой. Почему ты оказался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есть, не желая больше разговаривать с Цзинь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перестал смеяться и, смотря на профиль Шан Яна,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тоже, я не потому, что злился, ушёл и нахмурился. Мне было стыдно смотреть на тебя, и я не хотел, чтобы ты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парни,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немного раздражённым, допил свою кашу и закончил этот разговор о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работу. Какие у тебя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подумал, что, возможно, Цзинь Сюй из-за каких-то прошлых событий не любит, когда на него смотрят…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управлении или в участке есть что-то, где я могу помочь? — спросил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посмотреть на каменный лес, — это была известная местная достопримечательность, сказал Шан Ян. — В следующий раз, когда я приеду, неизвестно когда, так что, если ничего не нужно,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времени тебя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никого, я 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Байюане несколько дней, и погода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был занят делом о выброшенном теле, и в участке накопилось много работы. У него не было времени не только сопровождать Шан Яна, но даже поесть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воспринимал это как отпуск и арендовал машину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 поехал смотреть каменный лес, во второй — гулял по парку и посетил один из туристических объектов. Он даже выложил фотографии в WeChat, и Юань Дин, который работал в исследовательском институте, завидовал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день… Шан Ян устал, ездить на машине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Туристические ресурсы Байюаня были богаты, но это не способствовало развитию экономики, так как достопримечательности были разбросаны далеко друг от друга. Три часа езды, тридцать минут осмотра, и ещё три часа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целый день катался по городу, наблюдая за местной жизнью, пробовал местные блюда, купил кое-что, и 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Цзинь Сюй позвонил и спросил, где он, сказав, что отложенный на три дня праздничный ужин назначен на сегодня вечер, и пригласил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пойду, это неудобно,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сказал, что ты обязательно должен прийти, ты разве не уважаешь его?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будут все, кого ты знаешь, из отряда уголовного розыска, и двое из городского управления, участвовавшие в деле, ты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работы над делом Шан Ян познакомился со всеми, и они знали, что он ещё в Байюане. Он тоже внёс свой небольшой вклад в это дело, так что разделить радость праздника было вполне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Где и во сколько? Я сам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северо-западные парни… они слишком много пьют!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теперь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поужинает, немного выпьет, но оказалось, что здесь бокалы для вина больше, чем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отряда уголовного розыска явно оказали ему честь, по очереди подходили и пили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ещё держался и понимал, что они говорили что-то вроде «спасибо, что заботишься о заместителе начальника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старые друзья, конечно, будем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разговоры становились всё более странными. Ли Цзе, держа его за руку, говорил что-то вроде «Сяо Цзинь просто не умеет говорить, и он стеснительный…»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умеет говорить и стеснительный? Кто? Цзинь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уже покрасневший от выпитого, сказал,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есть кто-то более болтливый, чем он? Ли Цзе, не говори чепухи, а то я запишу твою предвзятость в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Цзе, с серьёзным видом,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просто не знаешь, нужно больше общаться и понимать друг друга. Вы оба уже в том возрасте, когда пора остепениться…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не понимая, о чём речь, потянулся к лицу Ли Цзе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Ли Цзе? Ты моя мама, переодетая?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подошёл и остановил Шан Яна, чтобы тот не издевался над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 минуту отошёл, как ты успел так напиться? — с удивлением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— Шан Ян, чувствуя, что немного протрезвел, похлопал Цзинь Сюя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из полиции Байюаня очень хорошо к тебе относятся. Каждый подходил и просил меня заботиться о тебе. Они действительно тебя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коллеги сделали вид, что ничего не слышали, и продолжили пить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 Яна замерла на его плече,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рад за тебя. Ты сейчас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имён, топонимов и реалий выполнены в соответствии с предоставленным глоссарием. Соблюдены правила оформления прямой речи через длинное тире. Удалены возможные технические артефакты перевода, исправлены грамматические и пунктуационные ошибки. В тексте главы отсутствуют явные авторские примечания или послесловия.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