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Хуая звучал спокойно, почти безэмоционально, и даже выражение его лица почти не изменилось, но Шао Исинь почувствовала, как дрожь пробежала по её телу. Она глубоко вдохнула, пытаясь прийти в себя, и выдавила на лице неестественную улыбку, торопливо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так… Брат Хуай, всё не так. Я просто… я просто сказала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холодно бросил И Хуай, бросая на неё взгляд. —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 широко раскрыла глаза, не веря своим ушам. Она уже сдалась, а И Хуай всё ещё требовал извинений? Она уставилась на него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малейшее изменение в выражении лица И Хуая, она тут же прикрыла рот рукой, беспомощно глядя на него. На её лице отразилась крайняя неловкость. Она снова глубоко вдохнула, дрожащим пальцем указав на Ань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Хуай, ты хочешь, чтобы я… чтобы я извинилась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оскорбила его. Разве это странно — попросить у него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фыркнул, даже не взглянув на Шао Исинь, и с насмешкой обратился к И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настоящая барышня, нежная и хрупкая. Может, ты проявишь немного сострадания?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 дело, — холодно ответил И Хуай, глядя на Шао Исинь. — Я всегда не любил такие вещи. Если мисс Шао не хочет извиняться…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извинюсь! Я извинюсь! — вдруг выкрикнула Шао Исинь, словно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смотрел на Шао Исинь с видом зрителя, ожидающего интересного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Шао Исинь было таким, будто она проглотила что-то горькое. Она с трудом сделала шаг в сторону Ань Фана, её грудь вздымалась от волнения. Она прикусила губу, глядя на него, но три слова никак не могли слететь с её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тяжёлой. Шао Исинь чувствовала, как её лицо пылает от стыда, и ей казалось, что она пережила унижение. Она умоляюще посмотрела на И Хуая, надеясь, что он что-нибудь скажет. Однако И Хуай оставался равнодушным, почти не обращая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 окончательно отчаялась. Её гордая голова всё ещё была высоко поднята, но в сердце она чувствовала лишь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— с яростью и стыдом выкрикнула она эти три слова, больше не глядя на И Хуая. Она с трудом вышла из комнаты, яростно потирая покрасневшие глаза, полные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Ань Фана, этого мерзавца, из-за которого брат Хуай так с ней обошёлся, из-за которого она потеряла лицо перед ним. Почему он просто не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сегодняшнее унижение я отплачу тебе сторицей.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обиды, исходившая от Шао Исинь, была настолько сильной, что её невозможно было игнорировать. Ань Фан приподнял бровь, отведя взгляд. И Хуай слегка ущипнул его за щёку, его глаза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 время действовать против Шао Исинь. Подождём немного. Такие надоедливые люди скоро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лишь улыбнулся,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Ань Фана оказались несерьёзными. После того как режиссёр несколько раз навещал его в больнице, он выздоровел и выписался, завершив съёмки последних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 января сериал «Утренняя звезда» официально завершился, и вся съёмочная группа ликовала. В этот же день Ван Чжи был приговорён к трём годам лишения свободы за умышленное причинение вреда здоровью. Хотя это было справедливое наказание, для И Хуая этого было недостаточно. Такой опасный человек, как Ван Чжи, заслуживал пожизненного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две новости появились в разных разделах, факт оставался фактом: ранение Ань Фана было результатом намеренных действий фаната по имени Ван Чжи. Его приговор вызвал всеобщее ликование, и в интернете поднялась волна возмущения. Это уже было не просто сетевое насилие, а реальное причинение вреда в жизни, что заставило многих почувствовать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интернет-тролли, которые раньше активно нападали на других, вдруг замолчали. Возможно, они боялись привлечь к себе внимание, или же ситуация изменилась. Как бы то ни было, комментарии под постами некоторых знаменитостей, которые раньше подвергались жёсткой критике, стали значительно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«Утренней звезды» годовая работа подошла к концу. За четыре месяца работы под руководством Ван Чжао Ань Фан снялся в двух сериалах с отличной репутацией и получил контракт с мировым брендом Фейнос. Для малоизвестного актёра, который годами оставался в тени, эти четыре месяца стали настоящей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успехи Ань Фана не ограничивались этим. За столь короткий срок его стоимость выросла в двадцать раз, и предложения о съёмках и рекламе поступали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попросил Ли Хая помочь ему найти квартиру в пределах третьего кольца. Это была трёхкомнатная квартира площадью 120 квадратных метров с современным ремонтом, стоимостью в несколько миллионов юаней. Собрав все свои сбережения за последние четыре месяца, Ань Фан смог позволить себе эту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оплатил всю сумму наличными. Его сбережения мгновенно сократились до нуля, но он не переживал по этому поводу. В конце концов, его обеспечивали всем необходимым, и наличие денег на руках не имело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квартиры у Ань Фана появилось новое занятие. Раньше его несколько раз замечали на вилле Хайюань, и папарацци, которые сами были заложниками ипотеки, прекрасно знали, сколько стоит эта вилла. Они сразу же опубликовали статью о том, что Ань Фан — богатый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Ань Фан действительно был богатым наследником, он бы давно инвестировал в съёмки десятка фильмов, вкладывая свои деньги в проекты, чтобы стать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Ань Фан не мог считаться богатым наследником, он всё же приобрёл собственную квартиру в городе Б, что вызвало у него небывалый энтузиазм. Он сразу же освободил маленькую квартирку, которую снимал больше года, и начал регулярно просматривать мебель и украшения в интернете, самостоятельно обустраивая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был недоволен этим. Близился Новый год, и у Ань Фана было множество мероприятий, а также предстояла рекламная кампания для «Утренней звезды». Однако он то и дело исчезал, чтобы посмотреть на мебель, тратя много времени, что не раз выводило Ван Чжао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тоже был недоволен. Иногда Ань Фан уезжал в новый дом и не возвращался два дня подряд, оправдывая это поиском вдохновения. Иногда он проводил полдня на строительном рынке, и его было невозможно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 Хуай прямо отправил Цинь Тяньчэна помочь Ань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был человеком, который на протяжении многих лет понимал своего босса с полуслова. Обладая острым взглядом, он быстро понял, какой стиль интерьера хотел Ань Фан. В тот же день он принёс стопку модных журналов, чтобы Ань Фан мог выбрать то, что ему понравилось. Всё, что он выбрал, было немедленно куплено и доставлено с установкой, а деньги были списаны со счёта И Хуая, так что Ань Фану не пришлось беспокоиться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участием Цинь Тяньчэна работа продвигалась гораздо быстрее. Когда Ань Фан завершил все свои предновогодние мероприятия, он наконец-то смог отпраздновать своё первое новоселье после семи-восьми лет скитаний по городу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Ань Фана был важным событием. Вилла Хайюань, где он жил с И Хуаем, тоже была домом, но она не принадлежала ему. Хотя И Хуай намекал, что может оформить её на имя Ань Фана, для него это имело другое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переезда был назначен на 26 января, обычную субботу. Это было сделано просто для того, чтобы собрать друзей, без особого значения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Фана было много друзей в кругах, но полностью доверял он лишь немногим. Среди них были его бывшие сокурсники по университету, которые знали его с самого начала. К сожалению, кроме Чи Чжэна, двое других жили в других городах и не могли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Чжэн, получив звонок, не удивился и, подтвердив время, согласился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также были приглашены И Хуай, Цинь Тяньчэн, Ван Чжао, Ли Хай и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субботу у И Хуая были дела, и он не смог сразу приехать. Ань Фан сам приехал к своему новому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Лунхуа был недавно построен, с отличной экологией и системами безопасности. Для входа требовалась регистрация, если вы не были владельцем. Многие знаменитости также выбирали это место для покупки жилья. Ань Фан специально выбрал здание с лучшей планировкой, с хорошим освещением со всех сторон и двумя квартирами на этаже. Он не обратил внимания на то, кто живёт в соседней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комната уже была убрана людьми, отправленными Цинь Тяньчэном. Его любимая подушка в форме ромба лежала в центре дивана, а под необычным деревянным столом лежал коврик из ручной шерсти, который И Хуай заказал специально для него, выбрав тёплый кофейный цвет. Телевизор был изогнутым, и его тоже выбрал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элемент интерьера был выбран Ань Фаном и И Хуаем вместе, и в большей степени Ань Фан чувствовал, что этот дом больше похож на их общий дом, чем вилла Хайюань.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