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он появился, неизвестно сколько подростков, погружённых в свои фантазии, мечтали о том, чтобы, не полагаясь на поддержку семьи, своими силами покорить мир. Родители больше не смотрели на них с разочарованием, упрекая в безделье, а наоборот, гордились ими, говоря: «Наш род продолжается» или «Наш нынешний успех — заслуга нашего сына или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одной мысли об этом уже хочется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Бо Цингуан занимал довольно высокое положение в сердцах молодёжи Центрального округа. Другими словами, у него было немало поклонников и поклонниц в кругах знатных семей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мотивационной речи перед экзаменами, тут была своя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прошлыми годами, в последнее время набор студентов был довольно слабым, а конкуренция между ведущими университетами становилась всё более жёсткой.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A, расположенный в Хайчэне, с одной стороны, сталкивался с конкуренцией со стороны более старого и уважаемого университета H, который пользовался большим уважением среди знатных семей, а с другой — с угрозой со стороны нового, но амбициозного университета Z, который стремился его обогнать.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опасной обстановке университет A, естественно, не мог сидеть сложа руки. С одной стороны, он не снизил стандарты приёма, придерживаясь стратегии «качество важнее количества», и не собирался менять её в спешке. Однако он изменил свою обычно высокомерную позицию, активно взаимодействуя с талантливыми учениками из различных школ, чтобы не позволить этим молодым талантам переманить университеты H и Z. С другой стороны, университет обратился к своим выпускникам, которые пользовались большой популярностью среди молодёжи, чтобы те провели мотивационные выступления, привлекая студентов с помощью эффекта кумира. Ведь процент поступления также является важным критерием оценки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Юйчэн всегда была ярым сторонником университета A, а директор Му Чэнчэн сам был выдающимся выпускником этого университета, поэтому он, естественно, полностью поддержал план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Бо Цингуан был приглашён в старшую школу Юйчэн, чтобы провести лекцию для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снова, Тин Жуй почувствовал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придавал большого значения их странной, не признанной им самим помолвке, которая уже давно расстроилась, он всё же не мог понять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Яо Цяньцянь, он удивлялся, почему такая выдающаяся и перспективная личность, как Бо Цингуан, не была представлена её дочери Яо Сюэшэн, а вместо этого была предложена ему, кого она явно недолюбливала. Это вызывало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Жуй,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Жу прервала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 ведь уже добился успеха, карьера у него есть, а как насчёт семьи? Он, кажется, до сих пор холост? — Тин Жуй прямо высказал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всегда любят делиться секретами с близкими подругами.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Жу понизила голос, словно рассказывая что-то тайное: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наших кругах это не совсем секрет, но знают об этом не многие. Если хочешь, я расскажу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Я тоже хочу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Юань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долгий перерыв он уже закончил играть в игры и читать романы, и, не зная, чем заняться, уловил ключевое слово — «секрет». Такие вещи всегда привлекают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любят сплетни, и зверолюди —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Сюн Юаня энтузиазм Мо Жу немного угас. Она кратко рассказала этот не совсем секретный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её, Тин Жуй наконец понял, почему Бо Цингуан был выбран Яо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довольно абсурдной — он «губил 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шестнадцать лет у него был роман с девушкой, которая была ему ровней по статусу. Они даже собирались пожениться, но, как говорится, непредвиденные обстоятельства: девушка попала в руки грабителей и, получив несколько ножевых ранений,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у Бо Цингуана был ещё один роман. У них были общие политические амбиции, они находили общий язык, обсуждали поэзию и философию. Они даже познакомились с родителями друг друга, и казалось, что всё уже решено. Но семья девушки по какой-то причине впала в немилость у властей, и их сослали в Двенадцатый округ, где она вскоре умерла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он занимал должность заместителя главы Первого округа, его начальник, высоко ценивший его, решил выдать за него свою дочь. Они обручились, став официальными женихом и невестой. Но во время путешествия они попали в наводнение. Бо Цингуан остался невредим, а дочь начальника была унесена водой, и её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несмотря на то, как сильно его поклонники и поклонницы им восхищались, когда речь заходила о близких отношениях с ним, они сразу же отступали.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поверить, чем потом жалеть! Жизнь только одна, и её нужно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 действительно беспокоилась о женитьбе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слухи о том, что Бо Цингуан губит жён, распространились, семьи, которые раньше хвалили его за его успехи и выражали желание породниться, стали отказываться. Они говорили красивые слова, мол, они не подходят друг другу или что они недостойны, но на самом деле они просто боялись, что их сын или дочь могут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те, кто готов был пожертвовать своими детьми ради выгоды, стремясь породниться с семьёй Бо. Им было всё равно, выживут их дети или нет, главное — получить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брезговали Бо Цингуаном, но Ин Цин брезговала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породниться с такими меркантильными людьми. Такие семьи подобны пиявкам — они привыкли высасывать кровь, и, однажды прицепившись, их трудно оторвать, что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какие же порядочные семьи захотят отправить своих детей в то, что они считают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людей сейчас придерживаются научных взглядов, такие мистические вещи, которые невозможно увидеть или потрогать, всё же вызывают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 целыми днями вздыхала дома, и Бо Цзинъян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Цзинъян встряхнул газету, его тон был спокойным и беззаботным.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Цингуану всего пятьдесят лет, он в самом расцвете сил, зачем торопиться с женитьбой?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Центральном округе популярны поздние браки, и многие женятся только в двести лет. Бо Цзинъян не считал, что его сыну уже нужно беспокоиться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 бросила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Женитьба и наличие невесты — это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хмурилась, её сердце было переполнено тревогой. Сын и муж не придавали этому значения, и она одна волновалась, словно была единственной, кому это было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неё были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Политическая карьера Бо Цингуана уже набрала обороты. Он пробыл на должности заместителя главы Первого округа целых десять лет, не продвигаясь дальше. Теперь, благодаря тому, что он правильно справился с ситуацией во время наводнения и предотвратил жертвы, он привлёк внимание высшего руководства, и его перевели в Центральный округ. Иначе, просто выслуживая срок, он бы не получил эту должность даже через пятьдесят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 навела справки. На этот раз Бо Цингуан мог получить одну из двух должностей: мэра Хайчэна или заместителя секретаря Учэна.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первая должность казалась более престижной и влиятельной. Но, по информации, которую собрала Ин Цин, Хайчэн сейчас полностью находился под контролем семьи Сунь, которая там была как царь и бог и могла делать всё, что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Бо Цингуан действительно туда попадёт, он станет марионеткой, которой будут управлять, и в случае чего на него свалят всю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второй должности, Ин Цин тоже была не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Учэне было множество знатных семей, и, в отличие от Хайчэна, там не было одной семьи, которая бы доминировала. Но одно только слово «заместитель» уже не вызывало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начальник всегда выше подчинённого, Ин Цин всегда считала, что Бо Цингуану не везёт именно из-за этого слова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обсуждала брак с семьёй Чжао, ей не очень нравилась их избалованная и высокомерная старшая дочь. Эта девушка была настолько избалована своей семьёй, что не знала элементарных манер, не умела даже поздороваться при встрече, а за столом могла капризничать и, если что-то было не по её вкусу, хлопнуть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http://bllate.org/book/16324/1473524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