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Янь приоткрыл губы, и его голос звучал хриплее, чем обычно.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не боится ли он гомосексуалистов, не может ли принять их или, может быть, испытывает отвращение. Первое — это физиологическая проблема, второе — уже мировоззрение. Возможно, сегодня его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нервы Хэ Ци оказались крепче, чем он думал. Он лишь слегка нахмурился, продолжая идти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Что тут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опустил голову, не смея смотреть на него, и автоматически отступил. Когда Хэ Ци проходил мимо, он легонько похлопал его по плечу холодной от дождя рукой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 бы на меня и не посмотрел,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Янь услышал, как дверь в ванную закрылась, он опустился на пол, прислонившись к стене. Он сильно вспотел, пот тек, как из открытого крана, а место, где его касался Хэ Ци, словно горело, испаряя влагу от дождя. Он сгорбился, как креветка, свернувшись на полу, лбом упираясь в мокрый пол, и выдыхая горячий воздух прямо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успокоиться до того, как Хэ Ци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дождя, ударяющего по железной крыше, становился всё тише. Син Янь положил лицо на руку, и на его лице появилось растерянное и уязвимое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вытирая волосы полотенцем, вошёл из ванной. Син Янь стоял перед шкафом, снимая футболку. Увидев, что Хэ Ци вышел, он на мгновение замер, затем, делая вид, что ничего не произошло, начал искать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уже закончился, и за рассеявшимися тучами показалось закатное солнце. Небо покрылось долгожданными огненными облаками, окрашивая всё вокруг в красные тона. Дверь была открыта, на крыше остались лужи, и длинная тень протянулась внутрь, ложась на мокрый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вошёл и сел на стул, открыл ранее не выпитое пиво, отхлебнул, с удовлетворением вздохнул, поставил его на стол и перевёл взгляд на Син Яня, который с самого начала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пошёл в душ? Если не пойдёшь сейчас, простудишься, там есть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держа одежду,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выпил несколько глотков и вдруг вспомнил, что ужин ещё не готов. Он вышел и, стоя у двери, крикнул Син Яню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изнутри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продукты, если хочешь поесть пораньше, можешь сходить вниз, купить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решил сходить вниз, но после душа ему не хотелось выходить, и он собирался отправить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стул и стол, сел лицом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после дождя обдувал его. Он сидел, широко расставив ноги, подбородок опирался на стол, и он почувствовал странный холод на внутренней стороне бёдер, вспомнив, что, кажется, не надел трусы. Те синие трусы, где-то завалялись, завтра, наверное, придётся идти на работу без них. Но он не особо переживал, разве что молния может случайно зацепиться, нужно быть осторожнее. Кто-то же годами ходит без трусов, и песни всё равно поёт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его отсутствием слуха и чувства ритма, конечно, не мог сравниться. Ну и что, что без трусов в метро? Он не верил, что кто-то извращенец обратит внимание на такого мужчину, как он. С этой мыслью он расставил ноги ещё шире, мысленно напевая сбивчивую мелодию: «Дуй, дуй, моя гордость и ветер, дуй, не разрушь мой чистый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полностью зашло, Син Янь вышел из ванной. Хэ Ци, уже изнывая от нетерпения, чуть не уснул, сидя за столом. Услышав звук открывающейся двери, он резко поднял голову и, обернувшись к Син Яню,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ванну принимал? Там что,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вытирая волосы, замер,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задержался.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ты пойдёшь за едой! Я уже умираю от голода! — С этими словами он снова плюхнулся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быстро повесил полотенце в ванной и сказал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сейчас пойду! Подожди меня,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вниз по лестнице. Через некоторое время Хэ Ци высунул голову из-за перил и увидел, как Син Янь выбегает из дома. Он громко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услышав крик, инстинктивно остановился и, подняв голову, посмотрел наверх, увидев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беги так быстро, а то живот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кивнул, улыбнулся и побежал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убрал голову с перил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бежать… Какой же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ужина, он включил свет на балконе, поставил рядом с ногами благовоние от комаров и снова плюхнулся на стол, как рыба, выброшенная на берег, лежа под только что появившейся из-за облаков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стало тихо, к нему вернулась грусть. Хэ Ци закрыл глаза и представил себя синим под лунным светом, плывущим в реке или океане, с огромным рыбьим хвостом вместо ног, бьющим белые волны 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уплыть отсюда, из этого огромного пустого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снизу донёсся детский голос. Он с трудом поднялся и выглянул вниз. Маленькая девочка с нижнего этажа играла на улице стеклянными шариками. Как можно отпускать ребёнка гулять так поздно, это же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почувствовал, как в его груди вспыхнуло праведное негодование, и прежняя грусть исчезла. Он уже собирался спуститься и защитить девочку, когда услышал голос Син Яня. Только что вышел из-за угла, держа в руках два контейнера с едой. Хэ Ци забыл сказать ему, что хотел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в своём цветном платьице, сидела на земле, вокруг неё были разбросаны разноцветные стеклянные шарики — её сокровища. Край платья лежал на грязной земле, но ей было всё равно. Она прыгала, разговаривая сама с собой. Когда Син Янь подошёл, она подняла голову и, увидев его лицо,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присел перед ней, одной рукой поднял её с земли и, указывая на испачканный край платья,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платьице испачкалось, ты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сразу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будешь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ругать. Платье у девочки должно быть чистым, иначе оно некрасивое.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грустно схватила край платья, пытаясь стереть грязь, но только испачкала руки. Син Янь вовремя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теперь и руки испачкала, нужно их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платье испачкалось и стало некрасивым, — голос девочки дрожал, она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Ню-ню сама красивая! Поэтому не важно, какое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девочка с радостью посмотрела на него, и Син Янь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наблюдая сверху, чувствовал, как голова раскалывается. Если это продолжится, его примут за извращенца, а этот мужчина ещё и говорит такие вещи девочке, не боясь, что родители ему голову оторвут?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крикнуть Син Яню, чтобы тот поднялся, но услышал, как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ещё не дома, бабушка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замолчал,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уснула перед телевизором, я жду, когда мама и папа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Хэ Ци растаяло. Какая милая девочка! Она ждёт родителей поздно вечером, хотя, возможно, говорит, что ненавидит их, но в глубине души любит. При этой мысли глаза Хэ Ци наполнились слезами. Он всегда был слаб перед такими историями, и даже издалека не 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видимо, думал так же. Хэ Ци услышал, как его голос стал мягче, и он сказал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поднимемся и подождём дома. Идём, я тебя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девочку на руки, держа в другой руке их ужин, и вошёл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