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одновременно раздражён и беспомощен. Он никак не мог понять, почему А-Да так разозлился, и в итоге просто выругался в сторону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ушёл! Неужели нельзя было просто нормально меня выслушать?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огней на воде погасла, словно в ответ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— голос разбудил А-Да. Он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Уборщица, говорящая на кантонском,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моментально пришёл в себя, вспомнив, что всю ночь простоял у двери Красной Фасольки и, сам не поняв как, уснул. В лесу он был всегда настороже, а в большом городе умудрился проспать, даже не заметив, как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Красная Фасолька ещё не вернулась? А-Да быстро сообразил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моей девушки. Мы поссорились, и я не знаю, вернулась ли она. Не могли бы вы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осмотрела А-Да с ног до головы. Его одежда была проста, но взгляд честный, и она, решив, что он не мошенник, кивнула и нажала на звонок. Никто не ответил. Она постучала — снова тишина. Открыв дверь, она увидела чистую и аккуратную комнату, словно в ней никто не жил. Красной Фасольки, конечно же,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запаниковал. Прошла целая ночь, а Красная Фасолька так и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отеля. Погода была ясной, солнце светило ярко, но он не знал, куда идти искать Красную Фасольку.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обратился в полицию, это могло бы быть слишком, но здесь он был чужаком, а Красная Фасолька впервые приехала в Гонконг. Где она могла быть, он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А-Да решил найти Лаосана.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Лаосань тоже не отвечал на звонки. Но найти его было гораздо проще. А-Да предположил, что тот, скорее всего, вернулся в дом семьи Су. Семья Су была известной и богатой, и узнать их адрес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А-Да стиснул зубы, вызвал такси и направился в особняк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мимо залива и стала подниматься вверх. Здесь деревья были густыми, а огромные виллы разбросаны по склону, окружённые высокими железными воротами, за которыми не было видно границ. Машин на дороге было мало, лишь изредка мелькали роскошные автомобили или электромобили.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в отчаянии. Красная Фасолька впервые уехала так далеко, здесь она никого не знала. Куда она могла пропасть на всю ночь? Если бы с ней что-то случилось, он бы сто раз умер, но не смог бы объясниться перед её семьёй. Хотя его забота о Красной Фасольке не была полностью продиктована чувством вины, его мучили угрызения совести за прошлое. Единственное, что он мог сделать, — это обеспечить ей безопасность и счастье, чтобы она выросла, как другие дети, с заботой и поддержкой, и нашла свой путь в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открывался живописный вид на извилистую дорогу, сквозь деревья и дома виднелось безбрежное море — но Красная Фасолька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могла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дома семьи Су. Уже через две секунды вышел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объяснил свою просьбу. Охранник осмотрел его с головы до ног, словно он был бродягой, и только через минуту согласился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торопясь найти Лаосана, не обращал внимания на презрительные взгляды. Он ходил туда-сюда в комнате охраны, надеясь, что его быстро проведут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комната охраны была даже больше его хижины, а кондиционер дул холодным воздухом. Через десять минут вышла женщина средних лет в светло-зелёном костюме, холодно, но вежливо принявшая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найти Су Цзюньцзэ. Проведите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управляющей дома семьи Су. Услышав имя «Су Цзюньцзэ», она слегка приподняла подбородок, а на слово «срочно»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девушку. Лаосань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усмехнулась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 — Не сказав, чего ждать,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глядя на её спину, глубоко вздохнул. Не зря семья Су славилась своими манерами. И мать Лаосана, и эта управляющая умели бить по лицу, не теряя вежливости и даже не поднимая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мог оставаться в холодной комнате, и, видя, что охранник его игнорирует, он вышел наружу. За комнатой охраны был большой сад, где росли китайские торреи, пальмы, баухинии, розы и орхидеи. Большие пальмы гнулись под морским ветром, затем выпрямлялись, снова гнулись и снова выпрямлялись…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зелень, А-Да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женщина-работница с трудом поднимала молодое дерево капока, видимо, чтобы пересадить его в другое место. Женщина была смуглой, лет сорока-пятидесяти, низкого роста, и едва могла двигаться. А-Да подошёл и помог ей перенести растение к гибискусу.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благодарила А-Да. Он, будучи опытным, по её цвету кожи и акценту понял, что она из Индонезии, и заговорил с ней на малайском. А-Да сказал, что сад прекрасен, но, наверное, за ним сложно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больше, чем наш дворец, и здесь несколько домов, почти как настоящий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спросил, кто живёт в этом доме. Женщина указала на главное здание и кратко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большой зал и кухня для приёма гостей, наверху живут старший господин и старшая госпожа. А сзади, с видом на море, живёт старший сын — но туда нельзя просто так заходить, там много больших собак,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сада, в меньшем доме, жил второй сын. Вторая госпожа большую часть времени жила в Сан-Франциско, а если возвращалась, то обычно останавливалась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 госпожа здесь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Су нет третьей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третьего сына — у вас есть третий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открыла рот, потом смущённо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думала, вы здесь, чтобы помочь с работой, извините. Конечно, у нас есть третий сын, он живёт за домом второго сына, в конце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семье Су есть третий сын, но нет третьей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странным, но в богатых семьях Гонконга такое не редкость.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матери третьего сына? Она «снаружи», сюда её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понял: мать Лаосана была любовницей, живущей на стороне, поэтому всегда жила в том печальном старом доме. Лаосань и его семья были не только «внешними», но, вероятно, ещё и потерявшими благосклонность, и их положение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на главный дом. Прошло уже около двадцати минут, а управляющая так и не вернулась, скорее всего, она больше не появится. Он улыбнулся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услышала, что я ищу третьего сына, и оставила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сочувствием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не только домом похожа на дворец, но и внутри — настоящая империя. Старший господин держит множество женщин, и все по рангам. У кого нет власти, живут хуже собак…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говорили на одном языке, женщина считала А-Да земляком и не стеснялась: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— незаконнорождённый, все его обижают. В детстве он часто жил здесь, наверху в главном доме, потому что хорошо играл на пианино и был красив, и господин любил, чтобы он выступал перед гостями. Потом старшая госпожа сказала, что его игра мешает, и выгнала его вместе с пианино в маленький домик в саду. Тот домик раньше был для тех, кто ухаживал за овчарками и доберманами, рядом с ним были собачьи будки, и собаки лаяли, когда слышали музыку, это было ужасно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третьему сыну было всего двенадцать, он взял большую лопату из сада и разбил пианино. Непонятно, откуда у такого маленького мальчика взялись силы, но он превратил дорогой инструмент в осколки. В тот день все в доме, включая старшего господина, были в шоке, но никто не сказал ни слова и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третий сын уехал на материк и редко возвращался. Старший сын, кстати, перевёл своих любимых собак в дом с видом на море, а старые «собачьи будки» оставил третьему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попасть в «собачьи будки», идите прямо по этой дороге, там будет красный кирпичный дом. Хотя собаки там уже не живут, мы до сих пор называем это место собачьими будками.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с грязными руками, направился к собачьим будкам. Он даже не был уверен, что Лаосань был в доме семьи Су — и был ли он там, похоже, никого не волновало. А-Да мог только сам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