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Ецао Чуань ступил на землю, ощущая под ногами мягкость. Жёлтые опавшие листья ещё хранили капли дождя, вероятно, прошлой ночью здесь прошёл сильный ливень. Лес, закрывавший большую часть солнечного света, оставлял почву слегка влажной, но листья скрывали грязь, поэтому шаги Ецао Чуаня были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осмотрел окрестности. Деревья в лесу росли хаотично, создавая множество тропинок в разных направлениях. Однако на земле не было следов людей, только отпечатки лап животных. Очевидно, сюда редко кто заходил. Поднимаясь вслед за демонической ци, он заметил, что склон становился всё круче, и обычным людям сюда было не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маленьких человечков молча парили вокруг Ецао Чуаня. Как духи природы, их восприятие было в разы острее человеческого. Обычно игривые и шумные, сейчас они были серьёзны, поскольку в глубине леса ощущалось нечто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Ецао Чуань, в этом лесу что-то не так, — Чжи Уцзы, обладающий самым острым восприятием среди семи человечков, мягко опустился на плечо Ецао Чуаня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в глубине леса происходят странные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услышав это, мельком блеснул глазами, активировав духовное зрение. В его видении лес начал окутываться демоническим туманом, скрывающим солнце. Туман, касаясь верхушек деревьев, начал клубиться, быстро заполняя всё пространство, изолируя лес от внешнего мира. Вокруг воцарилась зловещая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используя свою духовную силу, прочитал заклинание, и его тело окуталось мягким светом. На нём появилось белое каригину, а на голове — длинная чёрная корона. Подняв правую руку, он создал чёрную нефритовую табличку ху и, сделав шаг вперёд,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развей!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слов поднялся мощный вихрь, взметнувшийся вверх и разорвавшийся с грохотом. Поток воздуха устремился в лес, заставляя деревья гнуться и шуметь. Ветер принял форму тигра, бросившегося на туман с раскрытой 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же, продолжая клубиться, не отступал. Он разделился на острые клинки, которые, встретив ветер, стали рубить его. Силы столкнулись, создавая мощную обратную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Саньцзы и Чжи Сицзы, держась за руки, создали защитный барьер, отразив три клинка, обойдя их сзади. Золотые искры разлетелись при ударе. Ецао Чуань, чьи одежды развевались на ветру, сложил пальцы в мечевидный жест и разрушил клинки, которые вновь превратились в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Хи-хи-хи-хи… — из тумана раздался звонкий женский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тень промелькнула в тумане рядом с барьером Ецао Чуаня и скрылась в гуще. Он поднял чёрную нефритовую табличку, собрав остатки ветра. Хотя туман рассеялся, он быстро восполнялся. Остатки ветра вернулись к Ецао Чуаню, добавив дополнительный слой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Семэньцзи! — крикнул Чжи Люцзы, увидев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человечки собрались вокруг, их тела излучали золотое сияние, готовясь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понимал, что сила Семэньцзи значительно возросла. Только по тому, как она управляла туманом, он мог сказать, что её уровень стал несравнимо выше, чем неделю назад. Он крепче сжал табличку ху и начал накапливать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левым плечом Ецао Чуаня вспыхнул белый свет, и появился Фонарь Скрытого Огня. Из него вылез маленький мальчик в чёрном, слегка поклонился Ецао Чуаню и уселся, глядя на туман с настороженностью.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Семэньцзи, — холодно произнёс Ецао Чуань, обращаясь к туману.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мастер инь-ян, ты всё-таки нашёл меня, — раздался лёгкий смех Семэньцзи.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появилась на дереве неподалёку, опираясь на ствол и лениво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я тебя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взглянул на неё. Семэньцзи была одета в длинное чёрное платье с широкими рукавами, её чёрные волосы ниспадали на плечи. На ней был накинут красный плащ, скрывавший большую часть фигуры. Её тело было окутано чёрно-красной демонической ци, которая не рассеивалась. Её бледное лицо теперь имело лёгкий румянец, а между густыми бровями виднелся чёрный демонический знак — четыре соприкасающихся чёрных кольца, излучающих красный свет. Вся её аура изменилась. Если раньше она казалась зловещей, то теперь в её энергии чувствовалась некая святость.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капля божественной крови дала мне огромную силу. Как только я полностью её усвою, я стану великим ёкаем,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Семэньцзи засмеялась, её волосы развевались на ветру, а лицо светилось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Ёкаи, рождаясь, обладают слабой демонической силой, способной лишь на полёты. Затем, в зависимости от своей природы, они развивают различные способности. На этом этапе их называют малыми ёкай, способными лишь досаждать людям. Прожив сто лет, они накапливают силу и становятся ёкай, способными сеять хаос. Дальнейшее накопление силы через поглощение или удачные обстоятельства позволяет им эволюционировать в великих ёкай. На этом этапе, пока их демоническая ци не рассеется, они становятся бессмертными и почти неуничтожимыми. Мастера инь-ян и священники обычно могут лишь запечатать или изгнать их. Однако большинство ёкай из-за ограничений своей природы остаются на уровне обычных ёкай, и лишь единицы становятся великими. Великий Генерал Ёкаев, правитель ёкай прошлого, сейчас запечатан в подземном мире и до сих пор не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Семэньцзи, появившаяся в эпоху Хэйан, за сотни лет накопила достаточно силы, но её природа, порождённая человеческими страхами, ограничивала её. Однако, поглотив девушку с божественной кровью, она почувствовала, как её ограничения ослабли, и получила шанс стать великим ёкаем.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видя её мощь, нахмурился. Не говоря ни слова, он начал читать заклинание, а Фонарь Скрытого Огня активировался. Внутри он начал связываться с сикигами из духовного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на фонаре поднял руки, и фонарь наклонился вперёд. С лёгким движением он оказался за пределами барьера. Хлопнув по фонарю, мальчик выпустил белое пламя, которое, падая на землю, превращалось в огненные цветы. Пламя, управляемое мальчиком, сжигало только туман, оставляя растения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Семэньцзи усмехнулась, подняла руки, и ещё больше тумана хлынуло из глубины леса, формируя различные оружия и атакуя Ецао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мастер инь-ян, сегодня здесь будет твоя могила!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Семэньцзи, с насмешкой сказав это, оттолкнулась от дерева и бросилась на Ецао Чуаня. Пламя фонаря попыталось остановить её, но она, взмахнув рукавом, рассеяла его. Фонарь больше не был ей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Шух-шух!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Клинки из тумана устремились к Ецао Чуаню. Фонарь взлетел вверх, избегая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Клинки ударили по барьеру, золотые искры разлетелись, и барьер затрепетал. Остальные пять человечков взлетели, объединившись с Чжи Саньцзы и Чжи Сицзы, чтобы укрепить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http://bllate.org/book/16330/1473989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