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Юэси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по-китайски?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китаец…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Юэси беззвучно открыл рот, чувствуя, что задал глупейший вопрос, и, почесав голову, смущённо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увиделись!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тоже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встретить тебя здесь. Ты тоже здесь 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Хэ Юэси хотел сказать в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ты? Почему ты здесь? Тоже на учёбе? Это действительно глупый вопрос, ха-ха, если бы я знал, что ты тоже здесь, то познакомился бы с тобой ещё в самолёте… Ах, я забыл, тебя тогда укачало,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мы не встретились на стыковочном рейсе? — спросил Хэ Юэси.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летели прямо в Сири? — спросил Е Юйфань. — Я сначала летел в Картер, а потом поездом в Сири, поэтому мы и не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Чжэкай тоже подошёл, и они втроём сели вместе, представившись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услышав их имена,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участвовали в конкурсе креативного рисунка?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видел их имена в журнале «Художник», который купила Цзян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знаешь нас? — с энтузиазмом спросил Хэ Юэси.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Е Юйфань с удивлением подумал, как же мал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Земляк встретил земляка, глаза наполнились слёзами, оба из Китая, смотрят друг на друга… Хотя атмосфера была немного странной, Е Юйфань радовался, что в чужой стране встретил соотечественников.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важной причиной было то, что в том конкурсе, где Ли Лэ получил поощрительный приз, эти двое заняли первое и второе места. И вот они сидят перед ним, его однокурсники.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учитесь за счёт корпорации «Хунъюнь»? — спросил Е Юйфань.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Юэси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потёр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учусь за свой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Юэси подумал: «Он точно из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стипендия тоже включена? — спросил Е Юйфань.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иначе мы бы даже не смогли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 Е Юйфань немного 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 такой дорогой стране, на такой затратной специальности, как они могли бы учиться без финансовой поддержки? Тем более, требования к поступлению такие строгие, а если останешься на второй год, то потратишь впустую триста-четыреста тысяч… Однако Е Юйфань видел работы, занявшие первое и второе места в журнале, их уровень был на уровне четвёртого-пятого курса, почему они только на третьем?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Юэси с грустью указал на стопку учебников по английскому: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Проблемы с культурными предметами.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 твоим английским, зачем ходишь на уроки? — спросил Хэ Юэси,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видел, как Е Юйфань свободно общался с персоналом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отъездом я выучил несколько типичных фраз для путешествий. Как спросить дорогу, как разменять деньги, вот такие базовые вещи. Но с профессиональными терминами у меня проблемы, когда начинают говорить о стилях, идеях, у меня сразу голова идёт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Юэси кивнул, полностью соглашаясь с Е Юйфанем.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внимание Го Чжэкая привлек скетчбук Е Юйфана: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посмотреть твой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Е Юйфань немного смутился. — Там не только наброски, но и дневник.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были не только рисунки, но и его мысли, записанные на ходу. Однако, кроме первых блокнотов, когда он только начинал рисовать, у него не было ни одного, посвящённого исключительно рисункам. Он считал это лишним, если можно записывать всё в одном блокноте, зачем использовать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Чжэкай с сожалением почесал голову. Он не был таким красноречивым, как Хэ Юэси, и часто не понимал намёков. Он мог понять человека только через его рисунки.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скромно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рисую всего полгода, у меня не очень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слова вызвали у собеседников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Го Чжэкай не мог поверить. — П-полгода?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решив, что ему не верят, открыл блокнот и показал страницу с чистыми рисунками: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далёк от вашего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на набросок, сделанный, казалось бы, наспех, но не особо примечательный, и замолчали… Всего полгода, и уже такой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назад в студии Гэ Циньчжоу он ещё рисовал базовые геометрические фигуры! Хотя это был простой набросок, но техника и выразительность явно не были уровнем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вообще не учился рисовать? — спросил Хэ Юэси.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задумался на секунду. Если «раньше» — это в прошлой жизни, то, наверное, да. Например, когда он увидел кисть Чжоу Хучэня в магазине художественных принадлежностей, он почувствовал что-то знакомое. И когда Цзян Сюэ объясняла ему, как строить композицию, у него в подсознании уже была своя манера рисования… Но всё это было на уровне интуиции.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читал книги о рисовании, — ответил Е Юйфань.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занимался с учителем? — спросил Хэ Юэси.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Чжэкай уже не мог говорить. Даже он, которого все называли гением, учился у учителя Гэ четыре с половиной года, чтобы достичь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нём, Хэ Юэси учился рисовать шесть лет, Бай Му рисовал с детства, Фу Тинсинь родился в семье художников и с рождения был окружён искусством… Но все они, какими бы талантливыми ни были, казались обычными рядом с Е Юйфанем!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который рисовал всего полгода, сидел перед ними, студент третьего курса Королевской академии искусств в Стране А, их однокурсник!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Чжэкай только хотел спросить: кто же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не знал, что его скорость прогресса шокировала собеседников, и не считал себя выше других. Он думал, что мастерство в рисовании — это вопрос практики, и сейчас он всё ещё находится на стадии изучения, поэтому не может воспринимать свои работы как «произведения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блокнот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Корпорация «Хунъюнь» поддерживает вас безвозмездно?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Юэси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выпуска мы должны работать на них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 удивился Е Юйфань.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их система управления похожа на то, как развлекательные компании выращивают звёзд. В течение десяти лет после выпуска мы будем частью группы художников корпорации «Хунъюнь», и все работы, которые мы создадим за эти десять лет, будут выставлены или проданы через корпорацию, которая заберёт 60%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быстро прикинул в уме: Хэ Юэси и Го Чжэкай сейчас на третьем курсе, обучение в Королевской академии искусств длится минимум пять лет. С учётом расходов в 300 тысяч юаней в год, стоимость обучения одного человека составляет 1.5 миллиона юаней. Если они будут работать на корпорацию «Хунъюнь» десять лет, то их годовая прибыль должна составлять 150 тысяч юаней, чтобы корпорация не понесла убытков. 150 тысяч — это 60%, значит, чистая прибыль от продажи картин должна быть не менее 250 тысяч юаней. И это при условии, что юань не обесценится.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требование, сколько работ вы должны выполнить за год? — спросил Е Юйфань.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Юэси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одна работа в квартал.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среднем каждая картина должна продаваться за 60–70 тысяч… Разве картины могут стоить так дорого? Это почти половина годовой зарплаты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в курсе, сколько могут зарабатывать художники, выпустившиеся из Королевской академии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нескольких тысяч до сотен тысяч. Обычно начинающий художник может продать картину за сто тысяч, и это уже считается большим успехом. Недавно самый популярный молодой художник в Китае, Юй Шуянь, продал свою работу за пятьсот тысяч! — Хэ Юэси немного помечтал, но не забыл о трезвой оценке. — Однако учитель Гэ говорит, что мы с Го Чжэкаем сильнее, чем Юй Шуянь, иначе корпорация «Хунъюнь» не стала бы вкладывать в нас столько денег. К тому же стоимость художника обычно растёт с годами, и к десятому году, возможно, наши картины будут стоить миллионы!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М-миллионы? — Е Юйфань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рисование может быть такой выгодной профессией! Даже если не станешь знаменитым, можно просто рисовать пару картин в месяц и жить безбедно!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http://bllate.org/book/16335/1475089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