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Юйфань удивлялся, что Кэ Цзин сильно отличался от Хэ Юэси и других. Он никогда не говорил с ним об искусстве и не обсуждал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устроил вечеринку у себя дома, пригласив множество китайских друзей, проживающих в Сири. Большинство из них были детьми влиятельных чиновников и бизнесменов, все они были либо богаты, либо знатны.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Фан И и Бай Цин, конечно же, не могли пропустить это событие. Кроме них, в списке приглашенных были Хэ Юэси и Го Чжэкай. На первый взгляд, семья Гуань финансировала их обучение, чтобы поднять их до определенного уровня, и в будущем они должны были войти в круг этих богатых наследников. Однако Хэ Юэси думал иначе. Он все еще чувствовал себя неловко из-за своего скромного происхождения, особенно после неудачной попытки познакомиться с Е Юйфанем. Он решил, что тот ушел, чтобы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действительно избегал их, но Хэ Юэси не знал, что это было не из-за пренебрежения, а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казалось бы, изысканной вечеринке Хэ Юэси не чувствовал себя комфортно. К тому же здесь было множество животных, которых он боялся. Но Го Чжэкай, с его беспечным характером, услышав о бесчисленных деликатесах на вечеринке, с энтузиазмом потащил его туда. В итоге Хэ Юэси сидел в углу дивана, молча наблюдая за своим эксцентричным другом, который носился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смеялся над ним. Все были терпимы, словно «гении» должны иметь какие-то особенности, отличающие их от обычных людей. Хэ Юэси снова почувствовал себя чужим, упрекая себя за излишнюю чувствительность. Если бы он был таким же бесшабашным, как Го Чжэкай, возможно, был бы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на диване сидела девушка с лицом кинозвезды. Хэ Юэси никогда не видел таких красавиц в реальной жизни, поэтому мог описать её только как «звезду». Её звали Тан Чжэнь, и она была дочерью главы корпорации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знал, что «Тан», начавшая с идеи «Танского стиля» десять лет назад, сейчас была крупнейшей частной дизайнерской организацией в стране с множеством дочерних компаний, охватывающих области от архитектуры до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даже не решался смотреть на неё, его сердце бешено колотилось, когда их взгляды встречались. Рядом с ней сидел наследник авиакомпании «Мэйцзи», Фан И, который спокойно пил чай и болтал с ней. Они были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не понимал, зачем он здесь. Полгода за границей, и он начал сомневаться в цели своего увлечения живописью. Он не был таким гением, как Го Чжэкай, просто работал чуть усерднее других учеников в студии Гэ Циньчжоу, да и удача ему улыбнулась чуть больше… Он всегда думал, что финансирование от семьи Гуань станет поворотным моментом в его жизни, но сейчас он почувствовал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все угощения на длинном столе в саду, Го Чжэкай с удовлетворением вернулся к Хэ Юэси, открыл скетчбук и начал рисовать,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рядом с Хэ Юэси Го Чжэкай чувствовал себя как дома. Хотя он никогда не выражал это словами, его поведение явно показывало, что он зависит от него. Хэ Юэси нервно улыбнулся, поняв, что за границей он стал нянькой для Го Чжэкая!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же расстраивалась, что эти двое не были теми симпатичными парнями, которых она встретила в магазине художественных принадлежностей. Она ткнула Фан И в плечо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еще можно развлечься в Сири? Здесь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никогда не будет так, как дома. Если тебе неинтересно, в следующем месяце вернемся, и друзья устроят тебе вечеринку. Будет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надула губы и молчала. Фан И положил руку ей на плечо, наклонился и что-то прошептал на ухо, от чего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под цветочной аркой, стояла девушка с идеальной фигурой, разговаривая с Гуань Хунцзэ. Она была дочерью семьи Бай и старшей сестрой-близнецом Бай Му, который держал наверху множество опасных животных. Их лица были почти идентичны, и когда Хэ Юэси вошел, это была Бай Цин, которая открыла дверь. Он чуть не подумал, что Бай Му сменил пол, но такие изящные черты лица выглядели естественно на девушке, а на мужчине казались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«чудовище» спустилось вниз. Хэ Юэси напрягся, инстинктивно взглянув на лестницу… К счастью, кошки не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как призрак, прошел через гостиную, словно не замечая никого, и направился на кухню готовить кофе. Хэ Юэси снова подумал о Е Юйфане, но на этот раз понял, насколько они разные. Хотя оба были худощавыми, Е Юйфань вызывал желание приблизиться, а Бай Му был холоден и отстранен. В каком-то смысле интуиция Го Чжэкая была куда лучше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вечеринку также приехал молодой человек, специально прибывший из Картера. Гуань Хунцзэ представил его — Цинь Мэнъюань, сын мэра одного из городов. Хэ Юэси догадался, что это был мэр города уровня прямого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семьи Гуань и Бай были известны своими крупными семейными предприятиями, то Цинь Мэнъюань был исключением, доведшим свои личные увлечения до совершенства. В восемь лет он на свои карманные деньги купил на блошином рынке картину художника эпохи Республики, которая на аукционе подорожала в сорок раз. В пятом классе, отправившись с отцом в деревню, он заметил талантливого ребенка и на свои сбережения оплатил ему обучение живописи. Теперь тот стал независимым художником, чьи работы оценивались наравне с молодыми талантами из «Хунъюнь». В день своего выпуска из школы он арендовал помещение в арт-квартале столицы, и за три года это место стало центром притяжения для творческой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много слышал о Цинь Мэнъюане. В отличие от его известности в профессиональных кругах, самого Гуань Хунцзэ часто называли наследником семьи Гуань, а не признавали его личные заслуги. Это вызывало у него чувство неудовлетворенности. Но как бы то ни было, он обязательно станет будущим руководителем «Хунъюнь», а Цинь Мэнъюань останется его другом. Семья Гуань не могла монополизировать арт-сцену страны, но должна была привлекать все таланты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Мэнъюань, этот высококлассный молодой человек, приехал не для учебы, а для отдыха. Искусство было его хобби, а основным занятием оставалась учеба на четвертом курсе престижного университета, где он изучал математику — предмет, совершенно далекий от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с Гуань Хунцзэ некоторое время, и Цинь Мэнъюань был очень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научился наслаждаться жизнью! — сказал он, оглядывая комнату, полную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запланировано — все, кто в будущем сыграет важную роль в искусстве страны, сейчас собрались в доме на Олд-Хэм-стрит в Сири.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пригласил всех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Мэнъюань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планируешь провести в стране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ли ты за это время какие-то перспективные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шутя, указал на Го Чжэкая и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пожалуй, лучшие среди своих сверстников. Если хочешь, можешь вложить в них немного своих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несмотря на их дружеские отношения, Цинь Мэнъюань был для Гуань Хунцзэ серьезным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конкурс, да? Я о нем слышал, но шумиха вокруг него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Цинь Мэнъюань считал, что Го Чжэкай и Хэ Юэси еще не достигли нужного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Тинсинь тоже так думал. Он не считал их выдающимися, полагая, что их успехи были результатом отбора, а общий уровень участников не мог сравниться с талантами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 участники, услышав это, явно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Мэнъюань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неплохи, но, А Цзэ, выбирать людей только по конкурсам — это слишком узко. Многие талантливые люди не любят участвовать в таких мероприятиях, особенно те, кто относится к искусству как к жизни. Они обычно замкнуты, горды и предпочитают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 только Хэ Юэси изменился в лице, но даже Го Чжэкай, который до этого был погружен в рисование, задумался. Однако его мысли были не о критике Цинь Мэнъюаня, а о ком-то другом — да, тот человек был действительно талантлив, гениален. Если бы он участвовал в том конкурсе идейной живописи… Го Чжэкай вдруг осознал, что в то время тот еще даже не начинал учиться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http://bllate.org/book/16335/1475130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