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во Флоренции Е Юйфань провёл, бесконечно гуляя по городу и разглядывая его. Хэ Юэси следовал за ним какое-то время,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хочу отложить все задания в сторону и не думать о том, куда сегодня нужно пойти, — Е Юйфань протянул руку, позволяя ветру проходить сквозь пальцы. — Хочу просто почувствовать каждый пейзаж, каждый звук, — он закрыл глаза, — и каждый запах. — Затем открыл их снова. — Хочу понять, что это за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почувствовал, как его восхищение Е Юйфанем только усиливается!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ведь тот моложе его на целый год, но в нём чувствуется какая-то невидимая харизма! Ааааа! Они продолжали бродить без цели, от садов Боболи до церкви Санта-Кроче, затем до площади Синьории, где купили мороженое и остановились в центре площади, чтобы полюбоваться копией статуи Давида.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много людей, которые рисовали, фотографировали, а некоторые с явным интересом обсуждали Давида. Рядом с Хэ Юэси оказались два туриста, которые вели себя довольно неприлично. Один заявил, что у Давида «маленький», а другой ответил, что это потому, что он не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покраснел и украдкой взглянул в их сторону, заметив, что они держатся за руки! Туристы тоже обратили на него внимание и, увидев, как он ест мороженое, глядя на Давида, улыбнулись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не то, о чём вы подумали! — мысленно закричал Хэ Юэси,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купил в ближайшем киоске открытку с изображением «головы овцы» — крупным планом на «яйца Давида». На обороте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Китай, Нинчэн, улица Сяоцзы, дом XX, квартира XX, Цзян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купил марку, приклеил её и опустил открытку в почтовый ящик, предоставленный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Юйфань предложил Хэ Юэси разойтись: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тихое место, чтобы порисовать. Встретимся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Хэ Юэси тоже набрался вдохновения и хотел провести весь день за рисованием без помех. Е Юйфань ушёл, а он остался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взял с собой скетчбук и отправился в путь. Накануне он заметил небольшую площадь, где не было коммерческих зданий, поэтому там было мало людей, тихо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изогнутых ступенях целый час, постепенно переставая слышать и видеть, чувствуя только своё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своё тело, словно ощущая, как нервы, подобно волосам, растут из него, проникая в воздух и землю, а точки света ощущений распространялись внизу, 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проводил ритуал обмена душами. Он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 невидимости «они»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чувства — радость, печаль, восхищение — устремились из его сознания, собираясь в руке, которая внезапно ожила, и линии начали танцевать на бумаге...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то, что он видел, слышал и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не прерывайся, свободно,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с полной концентрацией, не замечая, что даже в тихом месте кто-то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уходили, но те, кто видел его рисунки,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его беспокоить или прерывать — они думали, что этот юноша, сидящий на земле и рисующий, либо гений, либо одержимый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тайком сфотографировал процесс его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— час, два... Только когда он закончил, они осмелились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скажите... вы студент Академии изящных искусств Флоренции? — кто-то воспользовался моментом,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очнулся, обернулся и увидел позади себя группу молодых людей, которые смотрели на него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я из Сири...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академия искусств! — быстро воскликнул другой. — Вы студент Королевской академии искусств,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Такой мастер либо из нашей школы, либо из Королевской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парень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Меня зовут Сэм. Вы аспирант? В какой области специализируетесь?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пожал ему руку, встал, чувствуя себя неловко под взглядами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Специализация? Нет, я ещё не определился, — покачал головой Е Юйфань. — Я только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что-то сказали на итальянском, чего Е Юйфань не понял, но их лица изменились. Один из них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третьем курсе... младшекурсник?!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У студентов Королевской академии искусств на третьем курсе такой уровень? — это было сказано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задумался, посмотрел на свои руки, затем увидел, как те люди серьёзно обсуждают что-то. Ему стало не по себе. Что-то не так с его рисунком?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рисовал, он действительно чувствовал невероятную лёгкость, словно тело ему не принадлежало...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неужели рисовал не он? Е Юйфань с ужасом посмотрел на свои ладони, неуверенно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заметив изменение в его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отступил ещё несколько шагов, побледнев, покачал головой, а затем... развернулся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убегайте! Давайте познакомимся! Оставьте email!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запыхавшиеся молодые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убежал? Мы выглядим как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твоей бороды!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вбежал в гостиницу, и Хэ Юэси, увидев его бледное лицо,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Опять приступ? Отдохни! — Он встал, чтобы налить воды,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лёг на кровать, чтобы успокоиться после недавнего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чувствовал, что то, что ты рисуешь, имеет свою жизнь, как будто оно само появляется на бумаге... словно это не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знаю! — ответил Хэ Юэси. — Но такое состояние очень редкое. У меня, с моим уровнем, это случается только случайно, и то ненадолго... У тебя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ответил, перевернулся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уровень мастерства помогает войти в это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Нужен ещё и духовный уровень. Ты слышал о принципе Чжан Цзао: «Внешнее учится у природы, внутреннее исходит из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некоторые принципы китайской живописи, которые нам объяснял учитель Гэ, — Хэ Юэси, чей талант уступал Го Чжэкаю, хорошо запоминал теорию. — «Природа» — это объект рисования, то есть природа, пейзажи, всё, что ты хочешь изобразить, это реальное. «Сердце» — это внутренний мир художника, его чувства и восприятие, это абстрактное. Но красота природы — это не красота искусства. Художник должен преобразовать природную красоту в художественную, и для этого нужен определённый духовный и эмоциональный уровень, нужно достичь состояния «святости, которая не может быть познана», состояния «единства Неба и человека»!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говорил всё более воодушевлённо, но затем, словно сдувшийся шарик,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теория. Я сам такого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задумался: «Хм...» Значит, тот, кто рисовал, всё же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тексте страна А во многом вдохновлена Италией. В реальности Италия является пионером в мире искусства, а Академия изящных искусств Флоренции — высшим учебным заведением в области изобразительного искусства. Поэтому вымышленная Королевская академия искусств страны А неизбежно будет с ней конкурировать. Однако это художественный вымысел, поэтому прошу читать с учётом вымышленного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