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такой прекрасный человек, которого я, однажды увидев, уже не смог забыть. Если я не видел его день, то сердце моё сходило с ума от тоски. Я был словно феникс, кружащий в небесах, ищущий свою пару. Увы, этот прекрасный человек не был рядом со мной. Я выражал свои чувства через музыку, описывая свои эмоции. Надеюсь, что моя добродетель сможет сравниться с твоей, и мы сможем быть вместе. Когда же ты согласишься на брак, чтобы утешить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Янь Мулинь окажется скрытым талантом в озвучивании. До того как он преодолел свою боязнь замкнутых пространств, одноклассники считали его невидимкой. Никто не мог подумать, что тот, кого они презирали и игнорировали, внезапно вырвется вперёд, оставив их далеко позади. Его навыки озвучивания были тем, о чём они могли только мечтать. Почему это произошло не с ними? Они просто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знал, как реагировать на Янь Мулиня, закончившего озвучивание. Завидовать? Ревновать? Восхищаться? Злиться?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осознали, что настоящие мастера могут быть среди обычных людей, и что такой мастер находился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относился к успехам Янь Мулиня с пренебрежением. Наиболее ярким примером был Шэн Сясяо, который постоянно спорил с Янь Мулинем. Он просто не мог смириться с тем, что Янь Мулинь может быть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дурак Янь Мулинь может быть таким же талантливым, как я? Это просто невозможно. Я просто не был в лучшей форме, а он просто случайно сегодня хорошо выступил. Кроме того, это ведь не профессиональная студия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другие одноклассники поставили Янь Мулиню высокие оценки, и он одержал небольшую победу над Шэн Сясяо.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проигравший, Шэн Сясяо, конечно, не признавал своего поражения. Он просто не выспался прошлой ночью, и его голосовые связки не были в лучшей форме. В другой раз у него будет возможность поставить Янь Мулиня в неловкое положение и показать ему, какая между ними разница. Это точно, абсолютно, обязательно был просто случайный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одноклассники и Шэн Сясяо оценивали его выступление, Янь Мулинь впервые показал свою силу, заставив их понять, что он не такой уж слабый и невежественный, как они думали. Теперь он избавился от прежней слабости, создавая впечатление, что всегда скрывал свои истинные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первый выход на сцену произвёл впечатление на некоторых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одобрением посмотрел на него, и некоторые ученики начали сближаться с Янь Мулинем. Всё это было тем, о чём прежний Янь Мулинь мог только мечтать, но, увы, он этого уже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был крайне пренебрежителен к успехам Янь Мулиня и, конечно, продолжал относиться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Янь Мулинь «случайно» подошёл к Шэн Сясяо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ощущение быть потрясённым?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Сясяо хотел ударить его, но Янь Мулинь уже быстро отошёл в сторону, смеясь и разговаривая с другими одноклассниками, даже не обращая на него внимания. Это так разозлило Шэн Сясяо, что он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полностью забыл о задании, которое ему дал отец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Хуася до сих пор сохранила королевскую семью, а значит, и так называемую знать. Семья Шэн была одной из них. Шэн Сясяо, который вёл себя в школе как тиран, имел на это свои причины. Однако его характер не был настолько плох, чтобы он убивал и поджигал, ежедневно издеваясь над одноклассниками. Школа могла терпеть таких детей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нарушает закон, он наказывается наравне с простолюдинами. Сейчас это всё ещё правовое общество. Дворяне могут пользоваться особыми привилегиями, но у них тоже есть свои пределы. Те, кто действительно управляет страной, — это члены парламента. Закон существует не просто для украшения, как фарфоровая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приняв душ, лёг в постель и размышлял о том, стоит ли ему начать действовать активно, чтобы создать себе имя. Ему нужно было получить больше перспективных проектов в озвучивании. В индустрии, где не было принято, чтобы старшие помогали младшим, он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индустрия озвучивания в основном шла по пути создания звёзд. Янь Мулинь до этого занимался только работой за кадром, и теперь, когда ему предстояло выйти на сцену, он не был к этому готов. Ему нужно было определиться с выбором направления в будущем: остаться за кадром или выйти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работу за кадром, то ему не понадобится агент или контракт с агентством. Он мог справиться со всем самостоятельно, но возможностей для работы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выберет путь на передний план, то ему нужно будет подписать контракт с агентством, получить собственного агента и в будущем появляться перед фанатами, выступая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направление было ему знакомо, другое — совершенно ново. Как же сделать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так и не пришёл к какому-либо решению. Ему явно нужно было лучше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заснуть, он включил компьютер и начал изучать, как современное общество воспринимает индустрию озвучивания. Порывшись в интернете, он обнаружил, что почти никто из актёров озвучивания не хочет работать за кадром. Девяносто девять процентов предпочитают выходить на передний план, чтобы получить признание фанатов. Более того, агентства продвигают тех актёров озвучивания, у которых хорошая внешность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крупных программ по озвучиванию, Янь Мулинь понял, что озвучивание аниме — это самый простой способ получить фанатов. Ведь у аниме-персонажей нет собственных голосов, и актёры озвучивания могут делать с ними что угодно. Здесь нет ограничений, как в сериалах или фильмах, где актёры уже имеют свои голоса, и задача озвучивания — их имитировать, что требует более профессионального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всё, Янь Мулинь ещё чётче осознал, что если он хочет стать известным, ему нужно выйти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возродился, и теперь он не мог оставаться незаметным актёром озвучивания. Он не хотел просто получить награду за лучший мужской голос. Он хотел, чтобы его узнавали больше людей, хотел иметь больше собственных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это создать собственные работы. Озвучивание рекламы было лишь одной из множества задач, как и съёмки в рекламе для звёзд. Стать известным таким образом было непросто, разве что текст рекламы был бы очень креативным. Но нужно помнить, что реклама продвигает продукт, а не актёра озвучивания. Обычные зрители не будут обращать внимание на тех, кто работает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интернет, он зашёл на сайт одной анимационной компании. Кажется, он попал сюда через страницу какого-то знаменитого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было написано большими буквами: «Идёт активный кастинг актёров озвучивания для аниме “Пань Цзиньлянь”. Нам нужен ваш новый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ярко, что Янь Мулинь не мог не обратить на это внимание. Он также посмотрел другие сайты с объявлениями о кастингах и обнаружил, что они были примерно такими же. Он не был знаком с оригиналами этих аниме, но о «Пань Цзиньлянь» он мог рассказать,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какие роли требовались для «Пань Цзиньлянь», он увидел, что нужен один главный герой и несколько второстепенных.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Янь Мулинь ничего не стал смотреть. Он сразу же выбрал «Пань Цзиньлянь». Теперь ему нужно было только подать заявку, заявку,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Янь Мулинь с удовлетворением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пока не знал, что адаптации четырёх классических произведений по-прежнему очень популярны среди современной аудитории. Кроме того, они любят аниме о межзвёздных путешествиях, мехах и спасении мира, а также разнообразные романтические истории с неожиданными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от «Пань Цзиньлянь» были высокими, и кастинг актёров озвучивания, несомненно, будет строгим. Но Янь Мулинь, не зная об этом, был совершенно спокоен. Он привык к жизни в конкурентной среде, и это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Янь Мулинь каждое утро начал ходить в парк, чтобы разогреть голос. Обычно актёры озвучивания хорошо поют, но Янь Мулинь никогда не думал становиться певцом. Его настоящей страстью было озвучивание. Он получал удовольствие от того, что с помощью своего голоса оживлял персонажей, что приносило ему психологическое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Стихотворный отрывок в начале главы является цитатой из классического китайского произведения «Феникс ищет пару».]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