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стиснул губы, увидев, что его грязная рука оказалась в руке Лу Цимина, и резко отдернул её, опустив голову и не говоря ни слова. Увидев это, Лу Цимин немного успокоился. По крайней мере, серьёзных травм не было, иначе маленький ребёнок вряд ли бы оставался таким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где-нибудь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наконец поднял голову и посмотрел на собеседника. У Лу Цимина были большие глаза, совсем непохожие на глаза его родителей. Говорили, что он унаследовал их от тёти. Однако, в отличие от мрачного и жестокого взгляда Гу Чэна, его глаза были полны жизни и блестели, что всегда нравилось женщинам. Сейчас в этих глазах читалась лёгкая забота, и Гу Чэн, собравшийся было выдать что-то злое, проглотил слова, лишь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Цимин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отправился выносить мусор. Вернувшись, он увидел, что Гу Чэн всё ещё стоит на месте, словно не сдвинувшись с места. Подумав,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Чэн, казалось, колебался, но, встретив взгляд Лу Цимина, кивнул и даже сам взял мусорное ведро, молча пошёл обратно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Цимин не мог сдержать улыбку. Этот мальчик, несмотря на внешнюю угрюмость, был просто немного странным, но в целом неплохим человеком. Может быть, они смогут сблизиться. Если Гу Чэн полностью доверится ему и позволит проверить тело своей духовной энергией, возможно, он сможет раскрыть тайну его особой конституции.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Лу Цимин стал относиться к Гу Чэну ещё лучше. Выйдя из школы, он даже предложил ему вместе сделать домашнее задание в кафе. Однако Гу Чэн лишь посмотрел на место и, покачав головой, быстро убежал. Лу Цимин вздохнул, но не стал настаивать. В конце концов, они были соседями по парте и проведут вместе ещё почти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был плохим ребёнком — это было общее мнение всех, кто его знал. Как говорится, «дурной пример заразителен», и взрослые, и дети в Чжунчжоу редко удерживались от осуждения.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не был местным. Когда его отец купил дом в этом районе, Гу Чэну было всего два-три года, и он едва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Гу Чэна выглядел как человек, с которым лучше не связываться. На его правой руке был длинный шрам, почти пересекающий всю руку. Когда они только переехали, некоторые местные, видя, что они выглядят богато, попытались вымогать у них деньги. Однако вместо этого они сами получили хороший урок, и, как говорили, дело дошло до крови. Хотя этот человек был мелким хулиганом, методы отца Гу Чэна внушали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отец Гу Чэна был членом мафии, было общим мнением в округе. К счастью, этот пугающий, вспыльчивый мужчина редко бывал дома, появляясь там всего несколько дней в году. Когда Гу Чэну исполнилось три года, отец начал почти не появляться, оставив деньги на местную няньку, чтобы та присматривала за сыном. Однако, по сути, она лишь стирала и убирала, не вмешиваясь в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рос в атмосфере полной свободы. Соседи, боясь его отца, строго запрещали своим детям играть с ним, опасаясь, что те перенядут дурные привычки. Постепенно Гу Чэн оказался в изоляции. Нянька сначала справлялась со своими обязанностями, следя за его питанием и сном, но ради удобства часто запирала его дома, чтобы избежать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у няньки появились свои интересы. Отец Гу Чэна платил щедро, и её доход был весьма приличным для того времени. Однако, поскольку в доме всегда был только Гу Чэн, она начала экономить на его еде, постепенно накапливая неплохую сумму. Её забота о мальчике становилась всё более небрежной, отчасти из-за того, что он становился всё мрачнее и менее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впервые подрался в четыре года. Тогда он был опрятно одет и не выглядел таким угрюмым. Сначала он хотел поиграть с детьми из соседних домов, но те, следуя наставлениям родителей, не хотели иметь дело с сыном мафиози и даже начали его обижать. Вскоре дело дошло до драки, и Гу Чэн, проиграв, остался без поддержки взрослых, сдерживая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раза последовали другие. Гу Чэн часто дрался, и родители других детей, не найдя его отца, обращались к няньке. Та, раздражённая, говорила, что она лишь следит за домом, готовит и стирает, а за ребёнком не обязана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Гу Чэна однажды вернулся, нянька рассказала ему о происходящем. К её удивлению, отец лишь спросил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выиграл? Если проиграл, значит, ты не мой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Нянька, напуганная, больше не вмешивалась, боясь за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рос в постоянных стычках. Когда пришло время идти в школу, он пошёл туда. Дети, конечно, нуждаются в друзьях, и поначалу он пытался найти их. Однако постепенно он понял, что окружающие его не любят. Тогда Гу Чэн начал приносить в школу закуски, чтобы угощать других, надеясь, что они станут дружить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был обеспечен. Неважно, был ли его отец мафиози, но он был щедр, постепенно давая сыну деньги. Гу Чэн каждый день покупал закуски и угощал одноклассников, и вскоре у него появилось несколько друзей. Казалось, всё налаживается.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такие друзья оказались ненадёжными. Когда Гу Чэн впервые услышал, как они, поедая его закуски, говорили о нём гадости, он почувствовал глубокую обиду. Гу Чэн не был слабохарактерным, и он перестал давать им закуски. Однако те, привыкшие к угощениям, начали его донимать, и так Гу Чэн стал в глазах учителей задирой, часто дерущимся с другими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Лу Цимин ещё не знал о тёмной истории Гу Чэна. Позже, узнав об этом, он часто смеялся, кто бы мог подумать, что холодный Гу Чэн в детстве был таким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 и помощь Лу Цимина стали для Гу Чэна чем-то новым, и в нём снова появилась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Восьмилетний Гу Чэн понимал, что его внешность и поведение не нравятся окружающим. Однако он не любил няньку и, как только смог ходить в школу, попросил отца уволить её. Теперь он сам заботился о доме, питаясь в кафе, но стирка и уборка были для него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думал, что единственный способ подружиться — это снова угощать других закусками, но он не знал, что любит Лу Цимин. С этой мыслью он на следующий день пришёл в школу с рюкзаком, полным различных закусок. Однако, увидев, как Лу Цимин улыбается и разговаривает с другими, он почувствовал досаду и сердито сел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Одноклассники, окружавшие Лу Цимина, быстро разошлись, и гармоничная атмосфера исчезла с появлением Гу Чэна. Лу Цимин едва заметно вздохнул с облегчением. Общение с группой детей было для него настоящим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Чэн, как обычно, лёг на парту, размышляя, стоит ли угостить Лу Цимина принесёнными закусками. Он не знал, что тому понравится, и боялся, что тот, как и другие, будет есть его угощения, но не станет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http://bllate.org/book/16350/1477763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