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стиснул губы, увидев, что его грязная рука оказалась в руке Лу Цимина, и резко отдернул её, опустив голову и не говоря ни слова. Увидев это, Лу Цимин немного успокоился. По крайней мере, серьёзных травм не было, иначе маленький ребёнок вряд ли бы оставался таким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где-нибудь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наконец поднял голову и посмотрел на собеседника. У Лу Цимина были большие глаза, совсем непохожие на глаза его родителей. Говорили, что он унаследовал их от тёти. Однако, в отличие от мрачного и жестокого взгляда Гу Чэна, его глаза были полны жизни и блестели, что всегда нравилось женщинам. Сейчас в этих глазах читалась лёгкая забота, и Гу Чэн, собравшийся было выдать что-то злое, проглотил слова, лишь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отправился выносить мусор. Вернувшись, он увидел, что Гу Чэн всё ещё стоит на месте, словно не сдвинувшись с места.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казалось, колебался, но, встретив взгляд Лу Цимина, кивнул и даже сам взял мусорное ведро, молча пошёл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не мог сдержать улыбку. Этот мальчик, несмотря на внешнюю угрюмость, был просто немного странным, но в целом неплохим человеком. Может быть, они смогут сблизиться. Если Гу Чэн полностью доверится ему и позволит проверить тело своей духовной энергией, возможно, он сможет раскрыть тайну его особой конституции.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Лу Цимин стал относиться к Гу Чэну ещё лучше. Выйдя из школы, он даже предложил ему вместе сделать домашнее задание в кафе. Однако Гу Чэн лишь посмотрел на место и, покачав головой, быстро убежал. Лу Цимин вздохнул, но не стал настаивать. В конце концов, они были соседями по парте и проведут вместе ещё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был плохим ребёнком — это было общее мнение всех, кто его знал. Как говорится, «дурной пример заразителен», и взрослые, и дети в Чжунчжоу редко удерживались от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не был местным. Когда его отец купил дом в этом районе, Гу Чэну было всего два-три года, и он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Чэна выглядел как человек, с которым лучше не связываться. На его правой руке был длинный шрам, почти пересекающий всю руку. Когда они только переехали, некоторые местные, видя, что они выглядят богато, попытались вымогать у них деньги. Однако вместо этого они сами получили хороший урок, и, как говорили, дело дошло до крови. Хотя этот человек был мелким хулиганом, методы отца Гу Чэна внушали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отец Гу Чэна был членом мафии, было общим мнением в округе. К счастью, этот пугающий, вспыльчивый мужчина редко бывал дома, появляясь там всего несколько дней в году. Когда Гу Чэну исполнилось три года, отец начал почти не появляться, оставив деньги на местную няньку, чтобы та присматривала за сыном. Однако, по сути, она лишь стирала и убирала, не вмешиваясь в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рос в атмосфере полной свободы. Соседи, боясь его отца, строго запрещали своим детям играть с ним, опасаясь, что те перенядут дурные привычки. Постепенно Гу Чэн оказался в изоляции. Нянька сначала справлялась со своими обязанностями, следя за его питанием и сном, но ради удобства часто запирала его дома,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 няньки появились свои интересы. Отец Гу Чэна платил щедро, и её доход был весьма приличным для того времени. Однако, поскольку в доме всегда был только Гу Чэн, она начала экономить на его еде, постепенно накапливая неплохую сумму. Её забота о мальчике становилась всё более небрежной, отчасти из-за того, что он становился всё мрачнее и менее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впервые подрался в четыре года. Тогда он был опрятно одет и не выглядел таким угрюмым. Сначала он хотел поиграть с детьми из соседних домов, но те, следуя наставлениям родителей, не хотели иметь дело с сыном мафиози и даже начали его обижать. Вскоре дело дошло до драки, и Гу Чэн, проиграв, остался без поддержки взрослых,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раза последовали другие. Гу Чэн часто дрался, и родители других детей, не найдя его отца, обращались к няньке. Та, раздражённая, говорила, что она лишь следит за домом, готовит и стирает, а за ребёнком не обязана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Гу Чэна однажды вернулся, нянька рассказала ему о происходящем. К её удивлению, отец лишь спросил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выиграл? Если проиграл, значит, ты не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Нянька, напуганная, больше не вмешивалась, боясь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рос в постоянных стычках. Когда пришло время идти в школу, он пошёл туда. Дети, конечно, нуждаются в друзьях, и поначалу он пытался найти их. Однако постепенно он понял, что окружающие его не любят. Тогда Гу Чэн начал приносить в школу закуски, чтобы угощать других, надеясь, что они станут дружить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был обеспечен. Неважно, был ли его отец мафиози, но он был щедр, постепенно давая сыну деньги. Гу Чэн каждый день покупал закуски и угощал одноклассников, и вскоре у него появилось несколько друзей. Казалось, всё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друзья оказались ненадёжными. Когда Гу Чэн впервые услышал, как они, поедая его закуски, говорили о нём гадости, он почувствовал глубокую обиду. Гу Чэн не был слабохарактерным, и он перестал давать им закуски. Однако те, привыкшие к угощениям, начали его донимать, и так Гу Чэн стал в глазах учителей задирой, часто дерущимся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Цимин ещё не знал о тёмной истории Гу Чэна. Позже, узнав об этом, он часто смеялся, кто бы мог подумать, что холодный Гу Чэн в детстве был таким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и помощь Лу Цимина стали для Гу Чэна чем-то новым, и в нём снова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Гу Чэн понимал, что его внешность и поведение не нравятся окружающим. Однако он не любил няньку и, как только смог ходить в школу, попросил отца уволить её. Теперь он сам заботился о доме, питаясь в кафе, но стирка и уборка были для него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думал, что единственный способ подружиться — это снова угощать других закусками, но он не знал, что любит Лу Цимин. С этой мыслью он на следующий день пришёл в школу с рюкзаком, полным различных закусок. Однако, увидев, как Лу Цимин улыбается и разговаривает с другими, он почувствовал досаду и сердито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окружавшие Лу Цимина, быстро разошлись, и гармоничная атмосфера исчезла с появлением Гу Чэна. Лу Цимин едва заметно вздохнул с облегчением. Общение с группой детей было для него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как обычно, лёг на парту, размышляя, стоит ли угостить Лу Цимина принесёнными закусками. Он не знал, что тому понравится, и боялся, что тот, как и другие, будет есть его угощения, но не станет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http://bllate.org/book/16350/1477763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