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Кровный конь тебе в подарок, не злись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долго не мог понять, что задумал этот молодой господин, пока не осознал, что тот пытается загладить свою вину за недавний конфликт за игровым столом, подкупая его лошадью. Чем больше он об этом думал, тем сильнее злился. С тех пор как он оказался здесь, ему приходилось жить в постоянной тревоге, терпеть внимание Юй Чжаньнаня, главы местных военных, выносить мерзкие выходки Лю Вэя, а теперь еще и терпеть унижения от этого избалованного богатого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сдержавшись, Шао Синтан обрушил свой гнев на Цинь Юэжуна.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вы, господин Жун, сказали, что я люблю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дарите мне кровного коня? На игровом столе вы намекали, что я жаден до денег, а теперь предлагаете мне хорошую лошадь. Всё это сводится к одному — к деньгам. Вы стоите здесь, не давая мне уйти, только чтобы унизить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 Цинь Юэжун, славившийся своим красноречием перед отцом и старшими братьями, сегодня, глядя на Шао Синтана, не 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даже не взглянул на покрасневшего от смущения Цинь Юэжуна и продолжил спокойным, но язвительным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вас, господин Жун, полно денег, и вы можете легко задавить ими бедняков и тех, кого презираете. Но не всем так повезло, как вам, родиться в богатой семье. Некоторые с самого рождения вынуждены терпеть унижения и пренебрежение со стороны таких, как вы. Это судьба. Оставьте свои деньги и лошадь себе, продолжайте быть богатым и знатным. Мы, маленькие люди, можем жить счастливо, если только избежим вашей милостыни.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Шао Синтана были резкими, и Цинь Юэжун, не ожидавший такого, остался в полном замешательстве, снося насмешки и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Цинь Юэжун не был человеком, который терпит обиды. Сегодня он позволил себя оскорбить по двум причинам. Во-первых, он не ожидал, что такой красивый и спокойный с виду Шао Синтан может быть столь резким. Во-вторых, его взгляд был слишком ярким. Когда он злился, его черные зрачки словно горели огнем, который проникал прямо в сердце Цинь Юэжуна, заставляя его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некоторое время после ухода Шао Синтана Цинь Юэжун ударил кулаком по черной мраморной стойке, отчего тут же вскрикнул от боли. Он подумал: «Как бы красив он ни был, это всего лишь игрушка, да еще и чужая. Почему же я так унизился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уборной, Шао Синтан увидел Лю Вэя, который караулил у входа для своего господина. Даже не взглянув на него, он отряхнул полы своей одежды и спокойно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дав волю своему языку, Шао Синтан вернулся в «Красные чернила», чувствуя некоторое сожаление. Он винил себя за излишнюю импульсивность, из-за которой нажил врага в лице этого избалованного юнца. «Как теперь жить?»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артисты такие вспыльчивые? Когда Шао Синтан злился, он обычно не думал, кто перед ним, и просто выплескивал свой гнев. С Юй Чжаньнанем он был осторожен, так как тот был слишком могущественен, а его властная манера держаться всегда напоминала Шао Синтану, что этого человека лучше не злить. Но Цинь Юэжун был всего лишь семнадцатилетним мальчишкой, в глазах Шао Синтана он даже не успел еще повзрослеть (он забыл, что сам, после перерождения, тоже был не старше). К тому же юноша попал под горячую руку, и Шао Синтан не смог сдержаться, решив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начал немного бояться, понимая, что мальчишки в таком возрасте обычно не знают меры, а этот, к тому же, был избалованным богатым наследником. Наверняка его самолюбие было задето, и он мог устроить какую-нибудь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пытался успокоить себя, говоря, что молодые быстро забывают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третий день после возвращения в «Красные чернила» его иллюзии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ему снова принесли анонимное письмо, приглашая на встречу в чайный дом «Циндао». По этой скрытной манере Шао Синтан сразу понял, что это дело рук Лю Вэя. Подумав, что тот, вероятно, хочет вернуть ему деньги, Шао Синтан надел просторную одежду и с радостью отправился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Вэй никогда не был человеком, который мог бы порадовать. Он дал Шао Синтану всего сто серебряных монет, да еще и в тяжелом мешке, не обменяв их на удобные для переноски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мешок с монетами, Шао Синтан лишь вздохнул. Как он будет это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чайном доме, в том же кабинете Лю Вэй, глотнув чая, открыл мешок на столе, показывая Шао Синтану его содержимое — смесь черных и белых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 я для тебя старался. Это я, унижаясь, у соседей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Синтану было противно видеть его лицо, выражавшее мнимые жертвы. Он опустил глаза, делая вид, что рассматривает монеты, и, выдержав паузу, с благодарностью, но с ноткой сомнения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Лю, этого даже на осколок от того, что я должен,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схватил руку Шао Синтана, с мерзкой слащавостью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ты должен понять мои трудности. Мы не можем продать дом, иначе как мы будем жить? Я вижу, что командующий Юй к тебе благосклонен, может, ты у него что-нибудь попросишь?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„мы“? Скупой!» — подумал Шао Синтан.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рука, схваченная Лю Вэем, словно касалась холодной змеиной кожи, отчего по телу побежали мурашки. Но он продолжал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ничего нет, о каком будущем можно говорить? Хотя командующий Юй и благосклонен ко мне, он терпеть не может, когда у него просят деньги. Если я попрошу, то, возможно, не то что выплатить его наложнице, но и сам останусь жив. Деньги и вещи он дает только по своей воле, а я пока не настолько близок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Лю Вэй долго кряхтел, а потом, стиснув зубы, пообещал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действительно не хотел иметь дело с такими людьми, как Лю Вэй — скупой и коварный. Но он не мог просто так оставить деньги, которые принадлежали прежнему Шао Синтану.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еще немного, а потом Лю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господину Жуну в «Шэнхае»? Он теперь ходит, как огнедышащий дракон, и везде срывает злость, даже зарезал своего любимого кровного коня, подаренного старшим братом из семьи Цинь,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почувствовал, как сердце его заколотилось. «Видмо, объектом для убийства и поедания должен был стать я сам»,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погруженные в свои мысли, они вышли из чайного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попросил у хозяина чайного дома старую корзину для овощей, бросил туда мешок с монетами и сверху положил несколько белых груш, купленных у мальчишки, продававшего 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Груши были крупные, белоснежные и прозрачные, словно только от их вида во рту становилось свежо. Дав мальчишке немного больше денег, Шао Синтан подумал, что, если охладить эти груши в колодезной воде, Цзяньань будет просто пускать слюни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был человеком с холодной натурой, он боялся холода, но не жары. Однако в этот жаркий летний день, когда солнце раскаляло землю, поднимая пыль, а почва трескалась, ему пришлось закатать широкие рукава до плеч, обнажив тонкие белые руки. Он выглядел как молодой хозяин, только что женившийся и вышедший за покупками. Его привлекательная внешность привлекала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торговую лавку «Да Хэ» с корзиной, полной груш, Шао Синтан достал сто серебряных монет и банкноты, данные ему Юй Чжаньнанем, но обнаружил, что их не хватает даже на один слиток. Он был разочарован. Поговорив с молодым продавцом о текущей ситуации с обменом валюты, он кое-что для себя уяснил, а затем обменял монеты на банкноты, спрятав их на себе, оставив лишь двадцать монет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«Красные чернила», он отдал загорелому, как маленький индиец, Цзяньаню груши, чтобы тот отнес их в город, а сам укрылся в тени дерева, проверяя уроки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