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Юэгуй никак не ожидал такого ответа и не знал, что делать, широко раскрыв глаза и глядя на Юй Чжаньнаня. Через несколько секунд он резко опустил голову, ударившись лбом о пол с глухим стуком, и начал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пощадите,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раз тот посмотрел на его дочь, значит, можно рискнуть,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молчал, слушая, как тот стучит лбом о пол, и смотрел прямо на Шао Синтана, словно ожидая, что тот что-то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смотрел на пару на полу, его сердце сжималось от жалости, но он не понимал, что хочет Юй Чжаньнань. Боясь сказать что-то не то и тем самым навредить Юэгуй, он сдерживал себя, стараясь успокоиться и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три-четыре минуты, кровь на лбу отца Юэгуй уже пропитала пол. Шао Синтан был вне себя от беспокойства, но ничего не мог сделать. Он уже хотел броситься просить за них, как вдруг услышал, как Юй Чжаньнань, с лёгкой ноткой удовольствия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хотите, убирайтесь, и чтобы я вас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так легко отпустил их, и Шао Синтан чувствовал себя странно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если бы за эти три-четыре минуты он попытался за них заступиться, Юй Чжаньнань без колебаний бросил бы Юэгуй своим солдатам, как голодным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легко подошёл к Шао Синтану, взял его за руку и, прижавшись к его уху, самым мягким голосом, на который был способен,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пел так прекрасно...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Юэгуй, полный благодарности, поднял дочь и потащил её к выходу. В этот момент Юэгуй, молчавшая всё это время, вдруг обернулась и посмотрела в сторону Шао Синтана, увидев, как те двое стоят в тесной близости. Её ясные и светлые глаза были полны никогда не виданной ранее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держа Шао Синтана за руку, шёл к выходу,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не был, мой сын по тебе скучает, всё время о тебе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упомянул о недавнем недоразумении между ними, и Шао Синтан покорно сел с ним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почтительно открыл дверь, думая: «Неужели это действительно ваш сын по нему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всегда так: кто-то радуется, а кто-то разочаровывается. Кто-то получает, а кто-то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в самом разгаре, представление шло на пике, и никто внутри не знал, что за дверью кто-то стоял, уходя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узнав, что сегодня вечером будет опера с участием Шао Синтана, самый любимый младший сын семьи Цинь, Цинь Юэжун, три дня играл в го с дедом, чтобы выпросить у него расписную вазу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Цинь Юэжун долго вертелся перед зеркалом. Снял только что надетый новый серебристый фрак, привезённый из-за границы, и натянул популярный в стране узорчатый свитер. Потом решил, что это не достаточно формально... Менял одежду раз семь-восемь. Волосы зафиксировал гелем...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досадой подумал, что даже если он оденется лучше всех, это не сравнится с тем, как выглядит Шао Синтан в самой обычной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расторопный слуга сидел сзади, держа в руках тщательно упакованную расписную вазу династии Цин. Цинь Юэжун, только думая о том, что сегодня вечером увидит того самого человека, не мог сдержать радости. Но тут же почувствовал грусть, потому что тот, казалось, не слишком его любил, а сам он, стоило оказаться рядом, начинал совершать ошибки, совершенно не похожий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вазу деда, потому что её стоимость была ближе всего к разбитому синему фарфору Шао Синтана. Цинь Юэжун не хотел, чтобы деньги снова стали причиной разногласий между ними, не хотел давать ему повод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Юэжун думал, что сядет в укромном уголке, тайком посмотрит, как тот поёт, а потом преподнесёт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Цинь Юэжун остановилась у входа в театр «Красные чернила», солдат подошёл и постучал в окно, сообщив, что сегодня вечером здесь частное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Юэжун вышел из машины, чувствуя раздражение. Он спросил солдата, кто сегодня выступает, но тот лишь покачал головой, сказав,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Частные мероприятия случаются редко, ведь даже если у кого-то есть деньги, заставить актёров петь только для одного человека обычно не приводит к хорошему результату, и зритель не получает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Юэжун, услышав о недавнем инциденте с Ямагути Хидэтой, начал беспокоиться, не зная, не Шао Синтан ли сегодня выступает, и хотел найти кого-то, кто бы знал. Но солдаты, к которым он обращался, ничего не говорили, явно не желая делиться информацией. Маленький господин Цинь, не привыкший к такому обращению, схватил одного из солдат за воротник и уже собирался взорваться, как вдруг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Юэжун обернулся и увидел адъютанта Юй Чжаньнаня, Янь Ляна, стоящего на ступеньках. Всё сразу стало ясно, и он почувствовал невыносимую горечь. Чувство, которое он никогда раньше не испытывал, внезапно охватило этого юношу, никогда не знавшего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пришёл послушать оперу? — Янь Лян спустился с ступенек и подошёл к Цинь Юэжун,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командир сегодня арендовал весь зал, я могу доложить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Цинь Юэжун схватил Янь Ляна, который уже собирался войти, и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 мимо... Собираюсь домой, не буду мешать Нань-гэ, передайте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смотрел, как фигура Цинь Юэжуна постепенно исчезает в ночи, его глаза были полны глубины. В сердце было странное чувство, он думал: «Такой господин, как он, не может получить то, что хочет, а я ещё о чём-то мечтаю...»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Цинь Юэжун молчал, ночь была тёмной, и в её тенях его лицо казалось особенно искажённым. Он сидел, как каменная статуя, глаза неподвижно смотрели в окно, словно мёртвые...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никогда не видевший своего господина в таком состоянии, был напуган, с трудом держа в руках расписную вазу династии Цин. Когда Цинь Юэжун направился прямо в свою комнату,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вазу оставить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«домом» слуга имел в виду особняк, который Цинь Юэжун снимал сам, купленный для него родственниками после возвращения из-за границы. Но так как мать Цинь Юэжуна скучала по сыну, а его старшие братья уже были женаты и жили отдельно, она настаивала, чтобы он не жил вне главного дома. Цинь Юэжун, хоть и был своенравным, был редким примером почтительного сына, особенно уважавшего свою мать, поэтому слушался и жил в этом особняке только в особых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казалось, был именно такой случай, и Цинь Юэжун явно был в очень плохом настроении. Он стоял у основания винтовой лестницы, поставил ногу на первую ступеньку и, услышав слова слуги, обернулся, его голос был лишён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думая, что он хочет поставить вазу в свою комнату, аккуратно передал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хлопок, и расписная ваза династии Цин разбилась о холодный чёрный мраморный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занятые своими делами, замерли, не смея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поражённый внезапным поступком, с ужасом смотрел, как его господин, взяв вазу из его рук, швырнул её на пол. Это была одна из любимых антикварных вещей старого господина Цинь, которую Цинь Юэжун с таким трудом выпросил...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фарфора разлетелись по полу, и Цинь Юэжун, словно наконец выпустив пар, с мрачным лицом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 чтобы я больше не видел. — Затем он шагнул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на мягкую двуспальную кровать в европейском стиле, Цинь Юэжун лёг, раскинув руки и ноги, и крепко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швырнул вазу, в которой хранились его тайные чувства, он наконец выпустил злость, которая душила его, которую он не мог ни выплеснуть, ни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жалкий актёр, мне всё равно! Если не могу получить, пусть больше не появляется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Юэжун переходил от гнева к безразличию, а затем к печали... Вспоминая каждое движение, каждую улыбку Шао Синтана, которые теперь принадлежали Юй Чжаньнаню, он чувствовал, как сердце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 угодно другой, Цинь Юэжун не страдал бы так молча. Но это был именно Юй Чжаньнань, не только правитель всех трёх северо-восточных провинций, но и человек, которого он с детства считал своим старшим братом и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«Три северо-восточные провинции» — историческое название региона, включающего Хэйлунцзян, Гирин и Ляонин. «Красные чернила» — название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