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Вэй сохраняла невозмутимость, словно не замечая, насколько её тема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шокирована. Ведь клан Су в последние годы показывал хорошие результаты, и несколько лет назад вы даже советовали мне увеличить свои вложения. Мой консультант объяснил, что инцидент в Комплексе Тяньтун нанесёт серьёзный удар по клану Су, и пока рынок ещё не отреагировал, лучше вывести средства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вздрогнул. Он с виноватым видом взглянул на Сяо Чжэньи и увидел на его лице точно такой же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слабым голосом пробормотал он, невольно вспомнив холодное, но красивое лицо Су Ло. — Клан Су богат и могущественен, это всего лишь одно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здание — это действительно ерунда, — спокойно сказала Ся Вэй. — Но это здание в городе L — не просто здание. Три года назад в городе L была реализована стратегия модернизации медицинских услуг, и клан Су воспользовался этим, чтобы по низкой цене приобрести большие участки земли в центре города, где и было построено это здание. Стратегия клана Су была чёткой: они верили в развитие города L и надеялись привлечь состоятельных людей, используя высококачественные медицинские услуги клана Су, тем самым подняв стоимость земли. Через несколько лет, продав землю, они могли получить огромную прибыль. Этот план был прекрасным, выдающимся, настоящим шедевром бизнеса.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оценкам экспертов, даже после самой тщательной очистки остаточный запах будет сохраняться более трёх лет. А этот запах… Самый оптимистичный прогноз предполагает, что после инцидента в Комплексе Тяньтун стоимость земли в центре города упадёт почти на тридцать процентов — ведь инвесторы не хотят мучить себя. Эти тридцать процентов достаточно, чтобы инвестиции клана Су оказались убыточными.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замолчала, внимательно наблюдая за беспокойными двоими.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 и всё ещё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Сяо Чжэньи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пришли сюда специально,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нам, насколько мы всё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 Вэй улыбнулась, её выражение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много для меня сделал, и я несу определённую ответственность за инцидент в Комплексе Тяньтун. В любом случае я не могу остаться в стороне. — Её голос был тихим. — Я долго разговаривала с моим консультантом… Он сказал мне, что настоящий удар по клану Су нанесён не из-за этих инвестиций — клан Су богат, и эти потери ещё можно пережить — а из-за утраты доверия. За последние десять лет рынок медицинских услуг стал насыщенным, и возможности для получения прибыли сократились, превратив его в так называемую закатную отрасль. Когда господин Су пришёл к власти, он решительно начал реформы, решив связать медицину с городским строительством, используя медицинские услуги для развития инфраструктуры. Эта политика сразу же привлекла внимание инвесторов, и в последние годы акции клана Су росли в основном благодаря этому доверию. Теперь, когда эта политика находится на грани краха, это означает не только провал инвестиций, но и разочарование инвесторов в корпорации Су. Даже если я не выведу свои средства, акции клана Су вряд ли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Цзянь не слишком разбирался в финансах, он почувствовал, что Ся Вэй что-то недоговаривает,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казалось, ждала этого вопроса. Она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разговора с консультантом я долго размышляла. Он был прав — чтобы решить эту проблему, нужно снова внушить инвесторам доверие, найти новую точку роста. Это непросто, ведь рынок медицинских услуг уже так насыщен. Где же искать возможности? Я долго думала, а потом вдруг вспомнила о своей ситуации и о вас двоих — если я не ошибаюсь, господин Линь является старшим консультантом клана Су, а господин Сяо известен своими способностями к гаданию, но вы оба остаётесь в тени, не стремитесь к славе, и многие, кому могут понадобиться ваши услуги, даже не знают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Ся Вэй тщательно подготовила почву для своей речи, и после десяти минут вступления наконец подошла к главному. Они почти физически ощущали её ожидание — сейчас она выложит суть своей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и Линь Цзянь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серьёзно сказала Ся Вэй, — что клану Су не хватает не денег, а новой точки роста с высокой прибылью, нового, уникального рынка. И разве не вы обладаете такими способностями? У вас есть уникальные навыки, а значит, вы и есть «новое, уникальное» направление. Из дела Бэнь Цая видно, что спрос на таинственные искусства всегда высок, и, воспользовавшись этим, можно получить огромную прибыль. Я уверена, что клан Су полностью поддержит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готовы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смотрела на Линь Цзяня и Сяо Чжэньи, её глаза полны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какого-то мелкобуржуазного мышления, самая большая мечта Линь Цзяня о заработке заключалась в том, чтобы добавить несколько нулей к стоимости лечения или продать талисман от злых духов, себестоимость которого составляла три цзяо, за три миллиона, что, несмотря на чудовищную прибыль, всё же требовало хоть каких-то затрат на материалы и усилия. Эта устаревшая модель бизнеса была просто детской по сравнению с искусством Ся Вэй, которая могла извлекать выгоду буквально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даже не мог представить, что акции клана Су начнут расти ещё до того, как их агентство будет официально создано.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очень просто, — Су Ло поднял голову из-за стопки документов, его тёмные глаза были спокойны. — Она подробно обсудила это со мной. Ключевой момент агентства — его целевая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Линь Цзянь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агентство не может быть ориентировано на массового потребителя, — перелистнув страницу, продолжил Су Ло. — Дело Бэнь Цая ещё свежо, и центральное правительство вряд ли захочет, чтобы появилась организация, похожая на Общество Линсю, с огромным влиянием. Офис по борьбе с сектами уже не раз выражал обеспокоенность по поводу крупномасштабных мистических практик. Даже если такое агентство будет создано, оно не сможет быть публичным, оно должно оставаться полусекретным… А раз так, то нужно тщательно выбирать целевую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Вэй долго обсуждала это со мной. Мы пришли к выводу, что дело Бэнь Цая — не единичный случай, оно отражает более глубокую тенденцию — неконтролируемое увлечение богатых людей мистикой и тайными искусствами. И эту тенденцию можно использовать. В этом и заключается ключ к успеху агентства: ему не нужно быть широко известным, оно не может быть широко известным, ему нужна репутация в узких кругах, некая таинственность — это был один из секретов успеха Бэнь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но чувствуя важность сказанного, оба обменялись взглядами, глубоко осознавая всю сложность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осторожно спросил Сяо Чжэньи, — нам не нужно заниматься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медленно покачал головой Су Ло. — Высшее общество не доверяет рекламе, оно доверяет связям и сарафанному радио. Широкомасштабная реклама может даже снизить их интерес, нужно быть незаметным. В конечном счёте, центральное правительство тоже не хочет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словно не осознавал, насколько важные вещи произносит. Линь Цзянь и Сяо Чжэньи были слегка взволнованы,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Центральное правительство…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были против, считая, что лучше не усложнять ситуацию. — Су Ло опустил глаза. — Но Ся Вэй убедила их — по сравнению с полностью подпольным Обществом Линсю, контролируемое агентство вызывает больше доверия. Кроме того, после смерти Бэнь Цая многие его последователи из влиятельных семей скрылись, и у правительства нет доказательств, чтобы их привлечь. Работа Офиса по борьбе с сектами почти остановилась. Поэтому лучше использовать агентство, чтобы выманить их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них, одновременно доставая из стопки документов ещё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