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 он сказал в конце звонка? Хочет пожить у меня какое-то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 телефону и встреча лицом к лицу — это совершенно разные вещи. По телефону можно притворяться, так как собеседник не видит твоего выражения лица и жестов, но при личной встрече всё может раскрыться. Что, если он поймёт, что я не Бай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характеру Бай Тина… он постоянно болтает без остановки, такие люди обычно эгоцентричны и мало обращают внимания на других. Поэтому, если я не буду делать ничего подозрительного, всё должно пройти гладно.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маленький подвал… действительно ли в нём можно жить вдвоём?..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разговора с Бай Тином Бай Чжань уже забыл, что Ши Тяньчэнь тоже собирался приехать, чтобы обсудить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дома, он издалека увидел высокого и худощавого молодого человека, который одной рукой держал пакет с едой, а другой — большой дорожный чемодан. Увидев Бай Чжаня, он начал отчаянно махать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 — это я,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оказался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Бай Тину было лет семнадцать-восемнадцать, он находился на переходе от подростка к юноше. На его теле не было лишнего жира, он был худым и длинным, что вполне соответствовало его манере разговора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подошёл и взял у него большой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Тина были прикованы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старался избегать прямого взгляда и, направляясь к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Макдоналдс, — ответил Бай Тин, идя рядом. — Брат, мне кажется, ты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Правда! Может, ты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отношения между братьями были действительно хорошими, но он не знал, как отвечать на такие личные вопросы. Когда не знаешь, о чём говорить, лучше обсудить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ещё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тебе больше не придётся иметь дело с этим идиотом Ши Тяньчэнем?!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Бай Чжань посмотрел на Бай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в прошлый раз, когда я приходил к тебе, обращался с тобой как с прислугой. Что за хрень! Если бы не боязнь, что ты испортишь отношения с начальством, я бы его отлупил! Брат, ты слишком добрый, тебя слишком легко использовать…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Бай Тина и Ши Тяньчэня была такая история. Учитывая, как Ши Тяньчэнь поначалу относился к нему, неудивительно, что Бай Тин затаил обиду. Ни в коем случае нельзя позволить им снова встретиться, и тем более нельзя, чтобы Бай Тин узнал, что он всё ещё связан с Ши Тяньчэнем…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Бай Чжань мысленно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 ты слишком себя унижаешь!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Тин, очевидно, впервые увидел, в каких условиях живёт Бай Чжань, и его лицо выражало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злишься на отца, зачем так мучить себя? Просто вернись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городского ребёнка, выросшего в комфорте, подвал, вероятно, казался настоящей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покачал головой,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привык, ничего страшного. Но ты уверен, что хочешь пожить здесь со мной? Тебе ведь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надул щёки, поставил еду на стол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недооценивать. На наших тренировках условия были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придвинул стул для Бай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полезно потерпеть. Здесь аренда дешёвая, можно немного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начал копить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приданое, — не задумываясь, ответил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шутка не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мысленно ругался. Неужели этот брат знает, что Бай Чжань любит мужчин? Это уже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сам не был уверен, был ли оригинальный Бай Чжань геем. В этом кругу слишком много правды и лжи. Но после того, как он открыл старый ноутбук и увидел личные файлы, Сюй Пэй убедился, что оригинал был геем, причём самым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спокойно работал на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Бай Тин так не любил Ши Тяньчэня…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почесал нос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у человека должны быть цели. В молодости нужно копить деньги, чтобы улучшить жизнь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точно не могло быть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выражение лица Бай Тина стало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Бай Чжаню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Бай Чжань был в полном замешательстве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Тина напряглось, и он с трудом сдержался,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брат,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неопределённо положил руку на худую спину Бай Тина и слегка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запер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Внушительная фигура Ши Тяньчэня появилась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Ши Тяньчэнь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человек, который тебя обнимает?!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отреагировал быстрее Бай Чжаня и сразу же бросился к Ши Тяньчэню, уверенно поставив руки на бёдра: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Мой брат сменил работу и больше не служит тебе,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забыл, что вечером должен был приехать Ши Тяньчэнь. Серия ошибок за вечер уже заставила его сдаться, и он больше ничего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Тяньчэнь, очевидно, узнал Бай Тина, но не придал этому значения. Он сначала бросил ключи от машины на кровать Бай Чжаня, затем закрыл дверь. В глазах Бай Тина это было явной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Зачем ты закрыл дверь?? Что ты задумал?? И зачем ты бросил ключи на кровать моего брата?..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Тин, как кошка, на которую наступили, начал кричать так, что даже Бай Чжаню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что, должен был оставить дверь открытой, чтобы соседи слышали, как ты орёшь? Ты ведь голоден? Садись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резко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 него заступаешься?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слов, словно боясь расстроить Бай Чжаня, и, садясь за стол, злобно посмотрел на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забыл, что мы договорились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усадил Ши Тяньчэня у кровати и пошёл за сценарием в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развалился на кровати Бай Чжаня, игнорируя Бай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ел? Может, сначала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Тин, разворачивая упаковку бургера, следил за ними. В маленькой комнате вдруг стало тесно от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перерос возраст, когда любил фастфуд, и предпочёл бы сварить лапшу, чем есть сухие куриные наггетсы и бургеры.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сценарий и передал его Ши Тяньчэню: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«Прекрасные шрамы».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название такое женственное?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в том, что раны боксёра, как медали солдата, сияют и привлекают внимание. Даже если наши тела покрыты шрамами, они всё равно прекрасны, отсюда и название «Прекрасные шрамы». Ты играешь одного из боксёров.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быстро просмотрел сценарий и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злодей, скорее второстепенный персонаж, препятствие на пути главного героя к успеху. Если сыграть его хорошо, он может запомниться. Хотя экранного времени мало, но каждая сцена очень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уверенно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 получить эту роль. Наверное, многие отказались, потому что нужно было наращивать мышцы. Но у тебя уже есть хорошая база. Что касается актёрской игры, это не то, что можно освоить быстро, всё зависит от твоего таланта. Но внешность у нас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сжал плечо Ши Тяньчэня, затем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немного снизить процент жира.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поднял бровь, заметив, что Бай Тин украдкой смотрит в их сторону, и взял руку Бай Чжаня, чтобы приложить её к своему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справлюсь! Как думаешь, нужно ли ещё укрепить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не подозревая подвоха: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пресс? Пресс всегда привлекает фанатов…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