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всё глубже погружался в пугающий круг мыслей и до самого утра не смог заснуть. На следующий день, когда Мастер Хуаньцин открыл дверь, он увидел человека, стоящего неподвижно рядом с холодным ледяным ложем. Тот был бесстрастен, глаза не двигались, и он выглядел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вступил в Чертог Тайцзи, то ощутил холодный воздух, ударивший в лицо. Казалось, что вчера он действительно вызвал что-то, и это что-то всё ещё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Хуаньцин снова попытался вызвать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стоял рядом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по-прежнему не было, и надежда уже иссякла, поэтому Хуань Линь не испытывал особого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Сыма Яня не вызвала большого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взял на воспитание малолетнего сына Сыма Яня — Сыма Иня, унаследовал титул Сыма Яня, получив звание князя Инчуань. Этот поступок казался великодушным, но на самом деле он использовал мальчика как заложника, и те, кто поддерживал семью Сыма, не осмеливались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Сыма Иня привели к Хуань Линю, тот задержал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ребёнок, одетый в длинную белую одежду, с двумя маленькими пучками волос, бледной кожей и яркими губами, уже начинал проявлять черты изящества. Узкие глаза и тонкие, как дымка, брови были точь-в-точь как у него. Если бы они встретились раньше, он, вероятно, выглядел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Хуань Линя внезапно смягчилось, и он на время забыл, что это был ребёнок Сыма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твоё детское имя будет Анин, — сказал Хуань Линь, подойдя и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Чжань, по прозвищу Цзынин. Когда старые сановники услышат это имя, они, наверное, снова будут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 не понимал этого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дал ему книгу, и Анин держал её весь день, тихо и послушно, совсем не как шестилетний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Хуань Линь всё же поручил людям расследовать дело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была шумная сцена: войска семьи Хуань захватили Лоян и возвращались с победой, а народ приветствовал их на улицах. Он ехал на высоком коне, а по обеим сторонам улицы толпились люди. Он не должен был оборачиваться, но во сне, словно под влиянием какого-то притяжения, невольно повернул голову и среди моря людей увидел того человека. Его взгляд был прикован к нему, в глазах читались тоска и радость. Но когда он посмотрел во второй раз, того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сменилась. Теперь это была знакомая ему Усадьба в Восточном предместье. Он сидел под грушевым деревом, перед ним стоял древний цинь, и он играл ту самую мелодию, которую знал так хорошо — «Феникс ищет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безупречно чистой, пальцы белоснежны, а на каменном столе рядом лежали сочные груши, словно он ждал гостей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Хуань только что вернулся и собирается с отцом навестить несколько мест. Он освободится через несколько дней и обязательно зайдёт к вам.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Янь покинул дворец, Се Чжань всё ещё ощущал себя как в тумане. Будучи духом, он мог отделяться от нефритовой подвески и ходить по земле, чувствуя себя почти как живой. Но теперь его голова была в тумане, и в уме раздавались отрывочные, хаотичные звуки, повторяющиеся снова и снова, словно доносящиеся из далёкой пустоты. Когда он пытался их разобрать, они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словах Сун Яня, о выражении лица старого евнуха у входа в Чертог Тайцзи. Возможно, там действительно кто-то вызывал его дух. Но он уже мёртв — зачем Хуань Линю вызывать его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следовал за Сун Янем. У знати была привычка выгуливать собак или кошек, но Сун Янь предпочитал выгуливать его, духа. Когда Сун Янь наконец насытился, они вернулись в его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в голове Се Чжана снова раздались те отрывочные звуки, на этот раз они не исчезли, а становились всё громче и яснее, пока он не смог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звал его вернуться, но куда он мог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головокружение охватило его, и Се Чжань потерял сознание. Когда он открыл глаза, то оказался в совершенно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берег ручья, где вода текла извилисто, а лепестки цветов падали вниз. Был вечер, и свет заката освещал землю, погружая весь мир в тишину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одет в длинную белую одежду, в которой умер, а носил зелёный халат. Он сидел там, держа в руках чашку чая, и ветер дул ему в лицо — тёплый и мягкий, заставляя погружаться в это состояние. Он огляделся и почувствовал, что эта сцена была ему знакома, словно высечена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сидящего рядом молодого человека в чёрном, который казался знакомым, то понял, где это было. В тот год он часто бывал при дворе, но ещё не был запятнан репутацией фаворита. Люди часто хвалили его, говоря, что Се Чжань обладает талантом и непревзойдённым изяществом, и многие молодые аристократы любили общаться с ним. Его учитель был известным учёным, любившим природу, и часто приглашал других учёных или учеников на собрания для обсуждения стихов. Рядом с ним сидел его старший брат по учёбе, с которым он не был близок, но всё же помнил его. Это собрание было организовано его учителем, и на него пригласили многих талантливых молодых людей из Цзянькана.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сидел перед группой талантливых людей Цзянькана, наблюдая за их силуэтами, словно это был сон. Его взгляд невольно устремлялся в одну сторону, но он видел только прямой силуэт. Тот человек ни разу не обернулся, и в сердце зародилось разочарование. Все по очереди читали стихи и обсуждали их, а затем разошлись: кто-то наслаждался пейзажем, кто-то вернулся в хижину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звёзды сияли, и Се Чжань шёл по горной тропе, слушая звуки циня издалека, и был так увлечён, что не заметил, как оступился. Его тело наклонилось в сторону, и он уже собирался упасть, когда кто-то подхватил его. Руки того человека были сильными, грудь широкая — как в воспоминаниях. Се Чжань поднял голову и увидел красивое лицо и глубокие глаза. Тот поднял его, отвел взгляд, отпустил руки и отступил на два шага, сознательно держа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вдруг вспомнил: это было пять лет назад, в год, когда войска семьи Хуань захватили Лоян и вернулись с победой. В тот год он ждал его в Усадьбе в Восточном предместье целых пять дней, но так и не дождался. Позже он отправил письмо с просьбой о встрече, но ему отказали. Это была их первая личная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встречались с такой формальностью и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намеренно отвернулся, словно сдерживая что-то, а Се Чжань смотрел на траву перед собой, и 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семьи Хуань стремительно продвигались, захватили Лоян и вернули северные земли. Их героическая слава уже разнеслась по всему миру. Теперь на улицах и в переулках все говорят о подвигах генерала Хуаня, — сказал Се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семьи Хуань уже вошли в Лоян, но Сыма Янь насильно приказал мне и отцу вернуться в столицу. Ещё чуть-чуть — и мы могли бы уничтожить Северное Цинь и объединить Поднебесную. Сыма Янь кажется мудрым и добродетельным правителем, но в глубине души он более безжалостен, чем многие императоры, — Хуань Линь небрежно взглянул на Се Чжана, и в словах звучали колкости. — Некоторым не стоит цепляться за богатство и роскошь перед ними. Когда их красота увянет, их выбросят, как старый башмак.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почувствовал, что тон Хуань Линя был странным, и последние слова звучали как намек. Но когда он увидел его глаза, мысли быстро переключились на другое — в глазах Хуань Линя он увидел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вдруг понял кое-что. Хуань Линь изменился. Он больше не был тем юношей, полным энтузиазма, каким был при первой встрече. У Хуань Линя появились амбиции — он хотел завоевать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Сыма уже более ста лет жила в Цзянцзо, и для многих они были лакомым кусочком. Многие жаждали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Хуань также положила глаз на этот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 Чжань вдруг всё понял. Он увидел трещину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Се Чжань внезапно получил письмо. Хуань Линь приглашал его встретиться на горе Цзыцзинь. Гора Цзыцзинь находилась рядом с Усадьбой в Восточном предместье — тихое и уединённое место с уникальными пейзажами, где Хуань Линь и Се Чжань любили встречаться в юности. Когда Се Чжань держал это письмо в руках,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