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Цин вошла, на её лице читалась тревога. Она уже слышала от Бин Синь о состоянии Шангуань Юньло. Все они радовались появлению маленького хозяина, но сам господин казался озабоченным, без малейшего намёка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Цин, в моём хранилище есть духовные камни, травы и другие вещи. Берите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хранилище было недоступно для них, и только Шангуань Юньло, получивший наследие,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уже осмотрел его содержимое, найдя множество духовных камней и трав, которые теперь могли помочь сохранить этого неожиданного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Я сейчас же отправлюсь…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радостью передала указания остальным трём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принял решение. Сообщите всем, чтобы были осторожны и не беспокоили господина. Всё должно быть подчинено его здоровью и здоровью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отвечающая за обучение служанок,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не волнуйся. Мы только что встретили господина, а теперь готовимся к появлению маленького хозяина. Все в восторге и будут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жрицы теперь находились под её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было около трёх тысяч человек, они тратили мало духовных камней. Их совершенствование в основном зависело от энергии Императорской Печати, которая позволяла им достигать этапа формирования ядра с минимальными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состояния их сознания, в пределах измерения никто из них, даже достигнув пика этапа слияния, не смог преодолеть барьер и сформировать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обладающая самым высоким уровнем, находилась на пике этапа слияния уже более ста лет, но так и не почувствовала момент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совершенствования есть несколько сложных этапов. Первый — этап закладки основания. Многие практикующие с духовным корнем проводят всю жизнь в попытках достичь его, оставаясь на этапе циркуляции ци, и в глазах других даже не считаются настоящими практикующими, лишь немного превосходя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важный рубеж — этап формирования ядра. Бесчисленное множество практикующих застревают на этом этапе, не сумев сформировать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уровни после формирования ядра — это настоящие испытания, каждое из которых требует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изначально надеялся, что через три месяца, когда он сможет начать совершенствование, благодаря методам Святой Земли Алой Птицы и знаниям Бессмертного Императора Цзюэкуна, он быстро достигнет этапа закладки основания. Но теперь, учитывая его состояние, он не был уверен, сможет ли он начать совершенствование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были бесполезны, и Шангуань Юньло, следуя советам Бин Синь, спокойно лежал на кровати, наслаждаясь комфортом, который приносил массив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в хранилище нашла множество вещей, необходимых Шангуань Юньло, включая даже детскую одежду на все сезоны. Каждая вещь была редким шедевром, сравнимым с магическим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варьировались от низкосортных до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Бин Синь и учитывая состояние Шангуань Юньло, тётушка Цин использовала духовные камни среднего качества, чтобы установить массив сбора духовной энергии, что было достаточно для обеспечения ребёнка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двух месяцев, и Бин Синь ежедневно проверяла пульс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однако, после диагностики на её лице появилось необычное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мои навыки недостаточны, я… я не заметила раньше, что вы… вы носите двойню!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вина Бин Синь. До попадания в измерение она не часто диагностировала беременных, а внутри измерения в основном занималась вопросами совершенствования. Это был первый раз, когда она сталкивалась с беременностью, и обнаружить двойню через два месяца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положил руку на слегка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здесь двое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 вашем животе два маленьких хозяина, и оба здоровы. Я ранее упустила это из-за невнимательности. Прошу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они здоровы. Сообщи тётушке Цин, чтобы она начала готовиться.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не был вспыльчивым и редко наказывал слуг, особенно если его здоровье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милость! Подчинённая удаляется!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измерении стало ещё оживлённее. Все вещи, которые уже готовились для ребёнка, начали делать в двойном количестве. Однако эта суета не беспокоила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жить спокойно, лишь с лёгким ощущением предвкушения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Цзюсы с того дня, как увидел тот силуэт у входа в тайное измерение Бессмертного Императора, не мог перестать думать о том, насколько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с вечера до глубокой ночи, он провёл, наблюдая за тем человеком, и был уверен, что не ошибся. Но тот, кого он видел, был мужчиной, а войти в измерение могли только женщины. Что это могло означать? Он должен был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Цзюнь Цзюсы говорил с Шангуань Юньло через передачу звука, никто из присутствующих, даже обладающих высоким уровнем, не заметил этого. Это облегчило его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он узнал, что последним, кто вошёл в измерение, была Шангуань Юньчжи из семьи Шангуань. Цзюнь Цзюсы помрачнел, не ожидая, что снова столкнётся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узнайте, кто из семьи Шангуань вошёл в измерение. Тот силуэт, та осанка — это точно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Цзюнь Цзюсы все начали действовать, и через два дня подробный отчёт о семье Шангуань оказался в его руках. Просмотрев его, он узнал, что у Шангуань Юньчжи есть брат, который не может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семье практикующих, он знал, что в таких семьях дети, рождённые без способности к совершенствованию, обычно не оставляются в живых. Их просто не допускают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Да Чу среди семей практикующих редко слышали о таких детях. Неудивительно, что он никогда не знал о существовании Шангуань Юньло. Жизнь обычного человека в семье практикующих, несомненно,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задумывался об этом. Одежда Шангуань Юньло, хотя и не была роскошной, не была и обычной. В сочетании с его измождённым видом, теперь он понимал, что, вероятно, Шангуань Юньло сбежал из дома, и именно поэтому они встретились. Используя его как противоядие, он отдал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Цзюнь Цзюсы был привязан к первому опыту или что он был неискушённым, но он не мог забыть того человека. Получив ту теплоту, которую никогда не испытывал раньше, он больше не 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в измерение вошёл не Шангуань Юньчжи, а Шангуань Юньло, тот, кого он искал. Осознав это, его ненависть к семье Шангуань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пока не мог действовать против них. Как бы то ни было, он должен был учитывать мнение своей мачехи Шангуань Сюсю. Ему нужны были неопровержимые доказательства, чтобы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Цзюсы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всё о жизни Шангуань Юньло и Шангуань Юньчжи, а также о последних действиях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Шангуань Янь не оставит доказательства в семейном доме, ожидая его проверки. Шангуань Юньчжи, вероятно, уже покинула дом, и он мог только догадываться, в какую школу совершенствования она отправилась. Но таких школ множество, и ему приходилось начинать с изучения их передвижений.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Цзюнь Цзюсы решил немедленно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измерение Бессмертного Императора с самого его детства находилось под управлением семьи Цзюнь, и никто, кто входил туда, никогда не возвращался живым. Именно поэтому он ранее приказал семье Шангуань войти в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термины и титулы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ошибки согласования времён и падежей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и уточнены формулировки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