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семейная молодая госпожа, Чжан Цин, отнюдь не была доброй и лёгкой в общении. Почему же сейчас она вдруг проявила такую горячую готовность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управляющий одной из закладных семьи Чжан был уличен в тайных сделках, присвоении средств и ведении двойной бухгалтерии. Четвёртая дочь семьи, Чжан Цин, без колебаний сообщила в органы, и виновного избили до полусмерти. Кроме того, всё имущество его семьи было конфисковано, а родственники выгнаны из дома, даже не успев взять с собой лишней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ткани она раздала своим слугам, а те, что похуже, отправила на помощь пострадавшим, заслужив похвалу за своё милосердие и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она заявила, что любой, кто осмелится нанять этого человека, будет считаться врагом семьи Чжан, никто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лишь считали её решительной и способной на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Чанъе старший сын в семье пользовался особым уважением, но мужчины и женщины имели равные права наследования.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женщина наследовала семейное дело, она должна была взять мужа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прямая линия семьи прерывалась, выбирали лучшего из боковых ветвей и меняли генеалогическое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Чжан, хоть и была богата и могущественна, но прямая линия наследников была на грани исчезновения, почти не осталось представителей.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Чжан Цин, как одна из двух женщин третьего поколения прямой линии, имела высокие шансы унаследовать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успехи были хорошей новостью для управляющих и бухгалтеров семьи Чжан, ведь только если высшее руководство не будет некомпетентным, они смогут выполнять свои обязанности без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после неожиданной смерти старого господина, в семье Чжан произошёл серьёзный разлад, что привело к переезду и более скромному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Чжан Линьси, представитель второго поколения, должен был занять место отца, ведь он был единственным оставшимся в прямой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Чжан Цин, Чжан Линьси, был человеком, который больше любил проводить время за стихами и романтикой, чем заниматься финансами. Его управление было хаотичным, и деньги только уходили, но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слабость и некомпетентность дали повод для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Чжан Жэньдэ, старший брат старого господина, и Чжан Лань, вторая тётя, тоже принадлежали к прямой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имели многочисленное потомство, но, лишившись права наследования, жили хуже, чем семья старого господина. Тем не менее, благодаря семейной поддержке, их жизнь была роскошной и обеспеченной.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человеческая жадность не знает границ, и они не были довольны тем, что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ошибки их матери, они бы не потеряли право наследования, и их младший сводный брат не получил бы такого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господину удалось удержать положение в семье благодаря поддержке своего брата, Чжан Жэньи. Они держались вместе, образуя единую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старый господин ушёл, если бы Чжан Жэньи был жив, в семье Чжан не было бы таких потрясений. К сожалению, Чжан Жэньи ушёл раньше своего брата, а его потомки давно переехали в другую страну и не поддерживали связей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ветви семьи начали бороться, как говорится, когда дерутся боги, страдают простые смертные. Семейные предприятия пострадали, и экономика семьи была подорвана.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второй сын, Чжан Цзинхуэй, взял бразды правления в свои руки и провёл масштабные реформы в семье Чжан. Он передал избыточные активы государству, пожертвовал крупные суммы в казну и даже отказался от статуса официального купца семьи Чжан, но уважение к семье только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ветви семьи, несмотря на все свои уловки, были подавлены Чжан Цзинхуэем и не смели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не всё идёт по плану, и судя по событиям последних шести месяцев, в семье Чжан снова назревает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как главная фигура в этом вихре событий, сейчас не хотела думать о всех этих неприятностях. Она наслаждалась моментом, который позволял ей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самая длинная дорога имеет конец, особенно когда они скакали на лошадях. Вскоре Му Сянь увидела огни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Му Сянь, Чжан Цин подняла голову и, обняв её крепче,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у твоего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кивнула. Хотя ей тоже было немного грустно, и она чувствовала, что весь этот путь был как сон, она знала, что должна позаботиться о своей семье, прежде чем сможет полностью посвятить себя помощи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они прибыли на место, Чжан Цин подавила своё разочарование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почувствовала, что этот вздох ударил по её сердцу, словно вернув её в прошлую жизнь, где их разделяли социальные статусы.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чувства не были признаны, они были вынуждены скрывать их, словно цепи, сковывающие их. Никто из них не решался сделать первый шаг, пока не наступал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зная, что Чжан Цин ещё не испытывает к ней глубоких чувств, Му Сянь не хотела, чтобы та испытывала лишние страдания. Если Чжан Цин хочет быть ближе к ней, пусть будет так. Даже если они не смогут быть вместе, главное, чтобы Чжан Цин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сказала, как тебя зовут? В следующий раз, когда мы встретимся, я не буду знать, как к тебе обращаться. — Когда лошадь остановилась, Му Сянь не сразу спешилась, а повернулась к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ещё увидятся, Чжан Цин обрадовалась. Теперь, когда она нашла Му Сянь, встретиться снова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Чжан Цин спрыгнула с лошади и протянула руки к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жест, Му Сянь чуть не испугалась. Неужели Чжан Цин уже влюбилась в неё? Из-за их детских воспоминаний или из-за мгновенного чувства, возникшего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своё худенькое тело, Му Сянь подумала, откуда у неё взялась уверенность, что Чжан Цин может полюбить её в таком состоянии. Наверное, это просто благодарность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Спутавшись в своих мыслях, Му Сянь наклонилась и буквально бросилась в объятия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крепко обняла её, и Му Сянь почувствовала тепло у своего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Цин, но ты можешь называть меня Жуйюй.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Цин отпустила её, снова села на лошадь и, глядя на растерянную Му Сянь, улыбнулась. Её улыбка была подобна луне, выходящей из-за облаков, ослепляя Му Сянь своим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дела, так что я пойду. Когда будет время, я снова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крепко сжала губы и помахала Чжан Цин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даже если Чжан Цин не придёт к ней, она сама найдёт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удалилась, отец Му Сянь поспешил домой, его шаги громко стучали по бамбуковому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звуки, Му Сянь тоже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Цю Ло, сидящую на краю кровати, они облегчённо вздохнули. Но, заметив, что Цю Ло хмурится и выглядит обеспокоенной, их сердца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сказал врач о болезни Хайчжу? — Му Юаньфэй бросил свою добычу на пол, его лицо выражало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 Му Юаньфэй, и Му Сянь обеспокоены, Цю Ло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Хайчжу всё в порядке. Врач сделал ей иглоукалывание и выписал несколько лекарств. Я приготовила их, и она выпила, после чего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ты переживаешь? Если с сестрой всё в порядке, то всё хорошо. — Узнав, что болезнь сестры взята под контроль, Му Сянь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без вмешательства некомпетентных врачей её сестра не превратится в слабоумную.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Ло вздохнула и положила руку на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 дороге мы встретили доброго старика, который помог нам добраться до аптеки, но из-за спешки я упала в обморок. Когда я очнулась, врач сказал, что я беременна, и из-за плохого питания и последствий после рождения Хайчжу, этот ребёнок не может быть абортирован, иначе это будет стоить мне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Сянь поняла, о чём беспокоится мать, но она знала, как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высказать свои мысли, её вспыльчивый отец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рожай. Я не позволю, чтобы с тобой или ребёнком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Му Юаньфэй хлопнул себя по груди, Цю Ло была тронута, но всё же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наши сбережения уже ушли на лечение Хайчжу. Сейчас улов рыбы плохой, и Юйгэ с Хайчжу так худы. Как мы сможем прокормить ещё одного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http://bllate.org/book/16373/1480931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