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она винила себя за недостаток способностей. Иначе она могла бы защитить Юйгэ под своим крылом, позволив ей жить беззаботно, не беспокоясь о пропитании.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потери Чжан Цин не дошло до Му Сянь, которая лишь улыбнулась, поздравляя её с хорошими учителями: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Сянь, у тебя есть талант, а теперь ты нашла хороших учителей. В будущем ты станешь известным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не знал, насколько хороши учителя Му Сянь, но если эта знатная леди говорит, что они хороши, то, значит, будущее его Юйгэ будет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Чанъе имеет длинную береговую линию, и морская торговля процветает, поэтому к судостроению относятся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иногда важно опередить других, и если твой корабль может перевозить больше и двигаться быстрее, то есть большая вероятность первым захватить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хорошие судостроители в Царстве Чанъе очень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Царство Чанъе славится мощными морскими сражениями, и судостроительные верфи, работающие на армию, пользуются большим уважением. Мастера занимают высокое положение и даже могут получить ранг, не уступающий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Цяо, например, благодаря связям и своим способностям стала поставщиком императора, заработав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они отошли от морской торговли, судостроение никогда не останавливалось, и они постоянно ищут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Цяо — мастер земельного уровня, занимающий второй ранг, и имеет право подавать петиции по государственным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Сянь сможет продвинуться в этом направлении, это будет хороший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также знала это, поэтому решилась связаться с семьёй Цяо. Чтобы защитить семью Чжан от влияния извне, она решила стать мастером небесного уровня, достигнув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пустой мечтой. Ведь мастер, желающий построить мощный военный корабль, должен изучить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поддерживать стабильность корабля в море, как определять направление, как увеличить защиту, как атаковать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взаимосвязано, и оружие, созданное мастерами, на суше может быть ещё более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мастер небесного уровня с огромным арбалетом одним выстрелом ранил более ста человек — это было действительно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считала, что, прожив так много лет и увидев многое, она знает немало интересного, но чтобы всё это объединить, нужно время, ведь её база слаба, и многое она изучала поспешно, не практикуя годами. В прошлый раз, когда она нарисовала чертёж, это было сделано после долгих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деталях что-то пошло не так, у неё не было бы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— это нечто, что, однажды перевернувшись, оставляет мало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море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похвалу от Чжан Цин, Му Сянь с румяными щеками почувствовала себя ещё увереннее, словно получила заряд энергии, и готова была сразу нарисовать ещё десяток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направление, Юйгэ, учись хорошо, мы с мамой будем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Чжан Цин, Му Юаньфэй бы пошёл в дом, чтобы выпить вина «Белая Груша». Их жизнь действительно улучшалась.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вы тоже переедете со мной в город. Учитель сказал, что поможет найти дом, и так будет удобнее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воспользовалась моментом, чтобы высказать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иди одна. Наша большая семья, если уедет отсюда, чем будет питаться и где жить? Если все будем просить у твоего учителя, он, вероятно,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качал головой, он не был из тех, кто пользуется чужими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 Сянь хочет взять семью в город, Чжан Цин обрадовалась. Если так, то расстояние между ними сократится.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дома, разве нужна помощь мастера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несколько свободных домов, и можно выбрать ближайший, желательно, чтобы он был рядом с её домом.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свободный дом, если вы не против, можете там пожить. Дом пустует и зарастает травой, и мне нужно его привести в порядок. Если вы там поселитесь, просто помогите поддерживать порядок, и это уже будет для меня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говорила с нетерпением, перебивая слова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глядя на радостную Чжан Цин, был в недоумении. Для них это было слишком хорошо, но для неё это был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— это не простая вещь, чтобы просто так давать его в пользование. Даже если Юйгэ спасла их семью, такая близость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задумала эта леди из семьи Чжан? В их доме нет ничего ценного, что могло бы её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кругу общения, с такими связями, она, вероятно, не должна была бы обращать внимания на такую девушку, как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Юйгэ не была из тех, кто умеет играть на музыкальных инструментах или писать стихи. Что общего у неё с леди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казалось, что они не виделись целую вечность, и их отношения развивались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дружба девочек — это как искра, которая может разжечь целую степь?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попросила их помочь, и менять планы сейчас неудобно. И, папа, не волнуйся, я действительно заработала деньги, и у нас всё будет хорошо. Когда мы переедем в город, ты сможешь начать новый бизнес, я обеспечу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с деньгами в кармане, говорила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получив отказ, потемнела взглядом, и радость в голосе уменьшилась, а улыбка стала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Если тебе что-то понадобится,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видя её разочарование, моргнула. Это из-за того, что она не приняла её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Сянь не хотела, чтобы Чжан Цин держала всё в себе, особенно ради неё. Любые слова лучше обсудить открыто, как и значение нефритового кольца, которое она не хотела оставлять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мать всё ещё колеблется, и с лёгкой улыбкой на губах, с распущенными бровями,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уже поздно, давайте отдохнём, а остальное обсудим завтра? Мама ведь беременна, ей нельзя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более решительную дочь, Му Юаньфэй, гордясь, почувствовал и грусть. Если бы он был более способен...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Цю Ло, своей жене, которая, будучи беременной, уже устала. Её усталость в глазах он не заметил, и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жену и дочь Му Юаньфэй подавил свои мысли и повёл Цю 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знатной гостьи, пусть Юйгэ сама с ней разберётся. Они, молодежь, должны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остались только они трое, Му Сянь подняла сестру, которая уже начинала клевать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леди, если вы не против, останьтесь сегодня у нас, а завтра вернётесь. Иначе темнота и далёкий путь меня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прикусила язык, слегка отвернувшись, чтобы избежать взгляда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друг, она бы сказала это уверенно, но, имея другие чувства, она сказала это, потратив всю свою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хотя и была недовольна тем, что Му Сянь снова дистанцировалась, но предложение её полностью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покрасневших ушах Му Сянь, и связи в её сердце начали рваться, словно выпуская зверя, который будет управлять ею, заставляя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Четвёртая леди: Это не дружба,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