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в прошлой жизни Сун Цисиня отец умер рано, и он вырос под опекой матери. В этом мире мать оригинального хозяина тела умерла, когда тот учился в начальной школе, и он жил с отцом, который почти не бывал дома из-за работы. Кроме того, ещё одно отличие между ним и Сун Цисинем из этого мира заключалось в том, что в прошлой жизни он был похож на отца, а здесь —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два человека из двух миров: один мужественный, другой —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заботы и внимания неизбежно возникали проблемы. К тому же эти двое — отец и сын — были настоящими родственниками, и их эмоциональный интеллект оставлял желать лучшего. Вместе они просто не могли не ссориться. Накануне этот парень, снова поссорившись с отцом, отправился в бар, напился до потери сознания и умер от алкогольного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наконец перестала так сильно болеть, и Сун Цисинь с трудом поднялся с кровати. Всю ночь он потел из-за головной боли, и даже кондиционер в комнате не помог. Теперь он чувствовал, что от него исходит невыносимый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ванную, он увидел в зеркале шокирующий образ — этот парень покрасил свои волосы в яблочно-зелёный цвет! Даже если это было сделано назло отцу и дяде, разве самому ему не было противно?!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 на нём была одежда, напоминающая костюм музыканта из хэви-метал группы, и Сун Цисинь чувствовал, что его глаза буквально горят. Настолько, что он полностью проигнорировал его худое, как у цыплёнка,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нужно сменить! И все эти странные вещи, которые лежат в комнате этого парня, нужно выбросить!!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грусть, вызванная неожиданным попаданием в этот мир, мгновенно исчезла, когда Сун Цисинь увидел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одежду, пропитанную запахом алкоголя и пота, с отвращением стянул рукава с татуировками и с облегчением вздохнул, забравшись в ванну. Хорошо, что этот парень был трусом. Он боялся боли и того, что отец его убьёт, поэтому не сделал настоящих татуировок. Иначе Сун Цисиню пришлось бы разбираться с этими узорами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ему пришлось попросить сотрудников отеля купить ему чистую футболку и шорты. Остальную одежду он с отвращением засунул в пакет, взял его и поехал на такси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«воспоминаний» Сун Цисинь понял одну вещь: этот мир был похож на его прежний, но в то же время отличался. Похожая история, похожее устройство мира, но многие люди, события и вещи имели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основатели некоторых брендов и их названия были другими, лидеры некоторых стран отличались, а границы стран были немного иными. Даже индустрия кино, которую Сун Цисинь хорошо знал в прошлой жизни, здесь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отец Сун Цисиня был одним из самых влиятельных бизнесменов в стране, а его дядя занимал важное положение в политике. Но в прошлой жизни Сун Цисинь никогда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него не было дяди, а отец умер рано, и его судьба сильно отличалась от судьбы Сун Цисиня из этого мира. В прошлой жизни он был выходцем из простой семьи, обладал талантом, но не мог его реализовать. В конце концов, он основал небольшую рекламную компанию, которая только начала набирать обороты, когда с ним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у Сун Цисиня были все возможности — богатый отец, влиятельный дядя, но он упорно шёл по пути «если меня никто не понимает, то я буду вести себя плохо, чтобы все злились».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прибыли в Резиденцию Шэнцзин Тяньфу, дом двенадцать, — голос водителя такси звучал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жители этого района были не просто богатыми, но и влиятельными. При въезде в район охрана убедилась, что на заднем сиденье действительно находится владелец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Сун Цисинь очнулся, быстро расплатился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дороге, чтобы полюбоваться виллой, которая теперь принадлежала ему... Да, иметь такой дом в центре Императорской столицы, в престижном районе, было чем-то достойным внимания как в прошлой, так и в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дом в европейском стиле с бассейном во дворе. Однако оригинальный хозяин тела не умел плавать, и в его воспоминаниях он лишь пару раз барахтался в бассейне с надувным кругом, а потом обгорел на солнце и больше не пытался. В общем, он был ленивым, трусливым и домоседом, так что его худощавое телосложение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любовался своим новым домом, телефон, который он не выбросил вместе с одеждой, завибрировал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увидел сообщение, от которого снова глубоко вздохнул — на его счёт поступило 200 000 юаней. Если он правильно помнил, это были деньги, которые его отец, несмотря на все ссоры, всё же решил дать ему на покупку новой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часть суммы, так как в начале месяца он уже перевёл 100 000 на проживание, а также оплатил ремонт спортивного автомобиля, который этот непутёвый сын разбил три месяца назад, возвращаясь с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телефон, Сун Цисинь достал ключи, открыл ворота и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указано не только о последнем переводе, но и о состоянии счёта — более 400 000.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с тех пор как этот парень поступил в старшую школу, отец ежемесячно переводил ему не менее 50 000. После поступления в университет сумма удвоилась, не считая взносов за поступление и случайных «экстренных» переводов. Но сейчас на его счёту было только 400 000. Куда же делись остальные деньги? Конечно, их потратил этот непутёвый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Сун Цисинь сел на диван и уставился на высокий потолок. Он размышлял. Хотя он не знал, почему именно он оказался в теле Сун Цисиня из этого мира, но, скорее всего, теперь он станет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тем самым непутёвым парнем, который ссорился с человеком, похожим на его отца из прошлой жизни, из-за глупых недоразумений. Ведь в прошлой жизни Сун Цисинь так мечтал увидеть своего отца,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прожить жизнь заново, с таким высоким стартом, он не хотел, чтобы она была такой же тяжёлой, как в прошлый раз, или такой же незрелой, как у Сун Цисиня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размышления помогли ему принять решение. Он будет жить как Сун Цисинь — и как человек из прошлой жизни, и как человек из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оказавшись в этом мире, он навсегда потерял свою мать. Теперь он не хотел снова потерять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нужно было срочно разобраться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пролистал список контактов, увидел имя «Папаша-козёл» и невольно усмехнулся, набрав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ответили на другом конце провода уже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Новая книга, новая серия. Автор, который обновляет ежедневно, говорит: приглашаю добавить в закладки и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