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Посмотрев на экран телефона, где отображалось завершение звонка, Сун Цисинь мог только вздохнуть. Он понимал, что его изменения были слишком резкими, и Сун Цзюнь наверняка заподозрит неладное. Кроме того, перевод на другой факультет — это не просто слова — если он хочет изучать режиссуру, то ему придётся переводиться в другой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сегодняшний разговор с «отцом» оставил в его памяти глубокий след. Хотя Сун Цисинь сам не был уверен, есть ли какая-то особая связь между этим отцом и его отцом из прошлой жизни, который уже умер, но это чувство, когда тебя ругают, но при этом заботятся,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мамы…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Сун Цисинь немного погрустил, но затем собрался с силами, чтобы начать новую жизнь. Он не воспринял всерьёз слова Сун Цзюня о том, чтобы сидеть дома и никуда не выходить — отец не мог появиться сразу же, поэтому он решил сегодня же выйти и купить нормальную одежду, а также перекрасить волосы в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Сун Цисинь, с новыми вещами и чёрными волосами, открыл дверь своей виллы и услышал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и один у двери — отец и сын впервые встретились после того, как Сун Цисинь оказался в этом мире, и оба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Цзюнь повесил трубку, он немедленно приказал своему помощнику заказать билеты на ближайший рейс в Императорскую столицу, а затем вместе с одним из своих помощников поспешил в дом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тому времени Сун Цисинь уже ушёл из дома с кошельком, картой и телефоном. Ещё более досадно, что он забыл проверить заряд телефона перед выходом, а прошлой ночью он провёл на улице, не взяв с собой зарядное устройство — даже если бы он взял его, в тот момент он был пьян и занят головной болью и воспоминаниями предшественника, так что вряд ли вспомнил бы о такой мелочи, как зарядка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долгого разговора по телефону и выхода из дома телефон закономерно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связаться с сыном, Сун Цзюнь был так зол, что даже не поужинал, решив, что сын всё ещё остаётся таким же, как раньше, и просто нашёл новый способ его обмануть. Но когда он открыл дверь и увидел сына, то… он выглядел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футболка и джинсы, татуировки на руках исчезли, и, что самое странное — его волосы снова были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пошёл в среднюю школу, на голове этого непутёвого сына никогда не было нормального чёрного цвета. Красный, синий, радужный — всё, что было модно в последние годы, вроде «бабушкиного серого» или «дедушкиного розового», он примерял на себя! Каждый раз, когда Сун Цзюнь видел Сун Цисиня, его голова была нового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у сына снова чёрные волосы, Сун Цзюнь был настолько шокирован,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господин Сун. — Низкий, бархатистый голос напомнил Сун Цзюню о себе, и он наконец пришёл в себя, но выражение его лица было… искажённым. Прошло немало времени, прежде чем он, увидев стоящего в дверях с кучей пакетов и с таким же удивлённым лицом сына, сел на диван, и его накопленный гнев почему-то немного утих. — Чего стоишь? На диване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пришёл в себя. Из воспоминаний предшественника он уже знал, что этот отец очень любил своего сына, но он никогда не думал, что этот занятой человек, чей график был расписан по минутам, действительно мог бросить всё и приехать в тот же день из другого города только из-за одного звонка сына! Неужели у него не было встреч? Не было работы?!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вызвала в Сун Цисине чувство зависти — зависти к тому, что у предшественника была отцовская любовь, которой он сам никогда не имел, зависти к безусловной любви и заботе Сун Цзюня, и зависти к тому, что у предшественника был отец, который выглядел точно так же, как его отец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появился человек, подошёл к Сун Цисиню и взял у него пакеты. Сун Цисинь вздрогнул, но, присмотревшись, узнал одного из помощников отца, который в последние годы пользовался его доверием. Кажется, его фамилия была У. Ему было чуть больше двадцати, он носил чёрные очки и стандартный костюм с белой рубашкой, но почему-то казался незаметным. Однако в нужный момент он всегда появлялся и выполнял свою работу —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помощнику У, Сун Цисинь с тяжёлым сердцем сел напротив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сидели друг напротив друга, оба погружённые в свои мысли, и никто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глядя на отца, вспомнил фотографии своего отца из прошлой жизни и причины конфликтов между отцом и сыном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предшественника умерла, когда он учился во втором классе. Потеря матери стала огромным ударом для ребёнка, который и так редко видел отца из-за его занятости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 Цисинь относился к отцу неплохо, потому что мать часто говорила, что отец очень занят, ему приходится ездить по разным городам, поэтому он не может часто бывать дома, и они с мамой должны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месяца после смерти матери, когда предшественник вернулся домой после школы, он услышал, как отец ссорится с бабушкой и тётей. На самом деле это нельзя было назвать ссорой — бабушка и тётя обвиняли отца, говоря, что это он виноват в смерти матери, потому что редко бывал дома, и она, стараясь его не беспокоить, даже не говорила о своих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возможно, были просто выражением горя бабушки и тёти, потерявших дочь и сестру, но для второклассника Сун Цисиня, который слышал, как отец молча соглашался и даже сам признавал, что это его вина, они стали настоящей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отношение к отцу становилось всё хуже. Отец и так редко бывал дома, но каждый раз, когда он возвращался, сын встречал его насмешками и колкостями. Сначала Сун Цзюнь ещё терпел, понимая, что сын ещё маленький и потерял маму. Но когда это стало повторяться всё чаще, а сын начал повторять слова других о том, что мама умерла из-за отца, то вспыльчивый Сун Цзюнь больше не мог сдерживаться, и порка стала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остался без матери, и его нельзя было всё время отправлять к бабушке — тем более что её семья постоянно винила Сун Цзюня и учила сына плохим словам. Поэтому Сун Цзюнь решил нанять няню, чтобы заботиться о Сун Цисине.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Сун Цисинь с детства был маленьким бабником — ещё не научившись говорить, он любил хватать календари и журналы с красивыми женщинами. Поэтому Сун Цзюнь выбрал для него няню — миловидную и аккуратную женщину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хорошо справлялась со своими обязанностями, и в отсутствие отца Сун Цисинь вёл себя спокойно и послушно. Таким образом, жизнь в доме Сун была довольно мирной, пока отец не возвращался домой. Так продолжалось до тех пор, пока Сун Цисинь не пошёл в среднюю школу. Сун Цзюнь был талантливым человеком, и к тому времени его компания уже охватывала несколько отраслей и стала одной из крупнейших в стране. Такой человек, оставшись вдовцом, не женился в течение нескольких лет, что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наконец-то закончилась основная история, приветствую всех читателей, перешедших сюда! Видя ваши комментарии, Нуаньхэ заявляет: эта книга будет, как и прежде, ежедневно обновляться, и я буду усердно работать над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кто ещё не добавил в закладки, — нажимайте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бросило 1 мощный отзыв 2018-01-09 17:45:34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бросило 1 мощный отзыв 2018-01-09 17:47:47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Фэнди бросил 1 мощный отзыв 2018-01-10 07:36:47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