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только что думал об этом, но атмосфера между ними отвлекла его. Теперь, услышав слова отца, он с лёгким смущением посмотрел на лицо У Хэна, всё ещё светящееся мягкой улыбкой. Их взгляды встретились, и Сун Цисинь поспешно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ничего особенного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было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машина, даже профессиональный водитель и телохранитель. Если бы он действительно чего-то хотел… то это был бы человек, сидящий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вопросы чувств нельзя решить просто по воле отца. У Хэн имел свои собственные мысли и планы, и если Сун Цисинь хотел его, то ему нужно было самому добиваться этого, а не просить отца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задумался, а затем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не очень нравится твоя машина? Ну, она попала в аварию сразу после того, как её привезли в страну, что не очень удачно. Я слышал, что итальянский бренд роскошных автомобилей в этом году выпускает ограниченную серию…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ограниченной серии нельзя просто купить за деньги — нужно иметь определённый статус и связи. Даже Сун Цзюнь должен был сначала связаться с производителем, чтобы уточнить информацию и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тут же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Папа, пожалуйста, не покупай мне ещё машину, у нас уже две! Мне действительно не нужно больше!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привычка у его отца — сразу хотеть подарить машину? Если их будет больше, то на вилле просто не хватит места! И вообще, та спортивная машина неплоха, хоть её яркий цвет и привлекает слишком много внимания на дорогах. Но она двухместная… что идеально подходит для него и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рядом с ним не смог сдержать улыбку. Эти двое… определённо были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расстроился, а продолжил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хочешь? Машину не хочешь, дом… тот, что у тебя сейчас, находится в хорошем районе, подходящего размера, с отличной инфраструктурой. Или, может, купить ещё один рядом с университетом? Есть ли там отдельные виллы…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мне и так недалеко добираться до университета. — Сун Цисинь откинулся на спинку дивана, чувствуя себя обессиленным. — Что за логика у его отца? То машины, то дома… Ему ведь не нужно всё это для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назад, он не заметил, что полностью опёрся на руку У Хэна, а его голова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У Хэна слегка помрачнеть. В этот момент он почувствовал сильное желание просто унести Сун Цисиня в спальню. Но… он всё ещё разговаривал с отцом по телефону, и их отношения даже не дошли до уровня держания за руки или лёгких поцелуев. Если он сейчас сделает что-то подобное, то Сун Цисинь, скорее всего, испугается и убежит из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девочка? Тогда я мог бы подарить тебе драгоценности, платья, дорогую кожаную обувь…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я не девочка.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добавить, что его сыну нравятся мужчины, что немного похоже на девочку? Конечно, при условии, что если бы у него была дочь, она бы не оказалась лесбиянкой.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тоже закатил глаза, и его выражение лица было очень похоже на сына. Но, кажется, его собственные слова навели его на мысль, что можно подарить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киногородок, который сейчас строится, хоть и сложен в проектировании, но, как только проект будет утверждён, его строительство завершится через четыре-пять месяцев. Летом сын сможет поехать туда, чтобы отдохнуть и спланировать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хотя его сын не девушка, которую можно наряжать… но он такой красивый, молодой и с отличной фигурой. Почему бы не купить ему что-нибудь для стиля?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Если тебе ничего не нужно, я сам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испугался, что отец снова приготовит какой-нибудь «сюрприз»,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ничего странного… иначе, даже если ты подаришь, я не смогу этим пользоваться, и это просто будет лежать без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невнятный ответ отца, он почувствовал усталость. Подумав, он с некоторой неуверенностью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новогодние праздники мы с тобой как-нибудь поужинаем дома? Сами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почти не было воспоминаний о том, как он спокойно ужинал с отцом дома. В прошлой жизни — почти никогда, в этой жизни, в воспоминаниях предыдущего владельца тела, тоже почти не было. После перерождения они несколько раз ужинали вместе, но либо в ресторанах, либо у дяди. И уж точно они никогда не готовили вместе… Ну, конечно, тогда придётся заказать еду, иначе он и его дорогой отец, вероятно, станут успешными убийцами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на том конце провода замолчал, а затем с улыбкой пообещал своему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будущем мы будем отмечать Новый год вместе. Что захочешь, то и приготовим.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ещё несколько раз напомнил сыну, что завтра за ним заедет мастер Хань,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успел ничего сказать, пока его отец не закончил разговор. Он с улыбкой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характер… —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 Хэн удивился его реакции. Директор обещал провести с ним Новый год, так почему он выглядел таким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лёгкой улыбкой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ему, что на Новый год ему нужно быть с… с тётей Ли. Она ведь беременна, и срок родов уже близок… Может, её тоже пригласить? Но он так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отношения между Сун Цзюнем и Ли Цзюй были далеки от идеальных. Они не были близки, как обычные супруги. И в прошлой жизни, и в этой он никогда не мог называть Ли Цзюй «мамой». Сун Цисинь знал, что его настоящая мама жива и здорова в другом мире. А предыдущий владелец его тела… Хотя он, как капризный ребёнок, действительно внёс свой вклад в их плохие отношения, Ли Цзюй тоже несла свою долю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мачеха, Сун Цисинь не ожидал от неё безграничной заботы, но она могла бы хотя бы относиться к нему так же, как когда она была его няней. Но, возможно, из-за её характера или изменения их отношений, после того как она вышла замуж за Сун Цзюня, её отношение к Сун Цисиню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игнорировала его, но и не проявляла заботы. Она делала всё, что должна была, но, возможно, не знала, как общаться с пасынком. С тех пор как они стали «матерью и сыном», Ли Цзюй почти не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присутствии Сун Цзюня она почти не общалась с ним напрямую. Она накладывала ему еду, ставила на стол и молча садилась в стороне. Когда они оставались наедине, они просто игнорировали друг друга. С такими отношениями ничего хорошего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после перерождения, Сун Цисинь хотел наладить отношения с отцом, но никогда не стремился стать близким с Ли Цзюй, как с матерью. В конце концов, когда она вышла замуж за Сун Цзюня, ей было уже за тридцать. Женщина такого возраста, которая использовала холодное отношение к ребёнку, который не скандалил и не грубил ей, независимо от причин, вызывала у Сун Цисиня лишь желание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он не мог находить общий язык и не хотел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Термин «холодное отношение» соответствует оригинальному эмоциональному пренебрежению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Динамика отношений между персонажами сохранена без изменений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