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также понимал значение этого дела и, услышав слова отца, лишь кивнул. Вдруг он вспомнил о чём-то и указал рукой в сторону за домом: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папа, я хочу играть в баскетбол. Когда потеплеет, можно будет найти кого-то, чтобы прибрали задний сад и установили баскетбольное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бросил на него косой взгляд, ответив на внезапную идею сына презрительным фырканьем: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твой, делай с ним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 выражением бессилия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боюсь, что в саду растут какие-то ценные растения или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найду людей, чтобы всё устроили. Если там есть что-то ценное, просто пересадим в другое место. Кстати, разве во дворе нет бассейна? Летом можешь им пользоваться, это лучше, чем толкаться в общественном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отец собирается устроить переделку сада, Сун Цисинь поспешно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не нужно! Просто установите кольцо!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только баскетбольное кольцо, чтобы иногда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Ноздри отца Сун, казалось, выпустили два видимых облачка пара, и он с презрением посмотрел на своего глупого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кольцо? Если мяч случайно ударится в стену, это ещё ладно, но если разобьёт стекло? А если перелетит через забор? Без сетки будешь каждый раз бегать за мячом! К тому же задний двор не такой уж большой, ты не сможешь нормально бегать и прыгать. Если упадёшь в клумбу, что тогда? Ты действительно глупый? Купи мяч и играй в подвале, а после праздников я найду людей, чтобы прибрали сад. Посмотрим, как ты умудрился загубить все эти растения!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Резиденция Шэнцзин Тяньфу считалась элитным районом. Здесь каждая семья жила в небольшой вилле, и у каждой был довольно большой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превращали свои сады в аккуратные газоны в западном стиле, с подстриженными кустами причудливой формы. Другие создавали традиционные китайские сады с мостиками и ручьями. А были и такие, как дом Сун Цисиня, где установлены зонтики, бассейн и посажены цветы в заднем саду. Каждая вилла была уникальна.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желание Сун Цисиня немного изменить сад не было проблемой, если его отец готов был заплатить за это. Даже если бы они решили снести дом и построить новый, управляющие в районе лишь наблюдали бы за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отец Сун как раз думал о подарке для сына, и эта идея оказалась как нельзя кстати. Хотя затраты были невелики, главное было сделать так, чтобы сыну было комфортно и приятно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уже не имел сил спорить с отцом. Знал бы он, что лучше сразу попросить У Хэна найти людей для установки кольца! Он понимал, что если бы сказал У Хэну, отец всё равно бы узнал, и тогда устроил бы целый баскетбольный корт, что только добавило бы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при личном разговоре отец оказался настолько энергичным, что Сун Цисинь мог только молча смириться и перейти к более важным делам: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как мы будем праздновать Новый год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начать мягко, ведь с тех пор как он здесь оказался, ещё не встречался с Ли Цзюй и не знал, как лучше подойти к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Хэн, услышав его слова, понял, о чём пойдёт речь, и встал, взяв с собой Чжэн Кайжуя, который, смеясь, почти валялся на диване, и увёл его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не обратил внимания на ушедших ассистентов, лишь с удивлением посмотрел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праздновать? Просто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осознал и с выражением удовлетворения на лице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дел немного, мы только сходим к твоему дяде в первый день Нового года, а потом сможем отдыхать до пятого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подстроил график, чтобы получить такой «длинный» отпуск и провести время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Жестом указав вокруг,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праздновать в вилле. Ты что, не хочешь, чтобы я здесь 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даже не стал закатывать глаза, лишь с досадой посмотрел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тёти Ли? Нужно её пригласить? Но она ведь беременна и, наверное, скоро родит. Кто её привезёт? Нужно всё организовать аккуратно, чтобы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Сун Цисиня заставили Сун Цзюня замереть. Он оставался неподвижным почти минуту, прежде чем под взглядом сына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я, кажется, совсем забыл упомянуть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ситуация с Ли Цзюй была настолько неприятной, что Сун Цзюнь сам избегал любых подробностей. Подчинённые обычно сообщали ему только общие сведения. Но всё равно это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поднял руку и потер лоб,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увидев его реакцию, ошибочно понял ситуацию и с утешительной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оставлять её одну в городе S на Новый год нехорошо. Она ведь уже давно замужем за вами, и когда родится брат или сестра, если они узнают об этом, это будет плохо для ребёнка...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сын заступается за ту женщину, Сун Цзюнь почувствовал смешанные чувства. Понимая, что сам во всём виноват, он лишь вздохнул, сел рядом с сыном и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уже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Сун Цисинь действительно не понимал его слов, с недоумением глядя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с грустной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собирался с ней развестись... Это не касается тебя, и я не хотел, чтобы ты переживал из-за этого. Но из-за её беременности это нужно было отложить как минимум на год после родов. Однако... недавно она сама спровоцировала преждевременные роды, и ребёнок...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долго молчал, прежде чем смог собраться с мыслями и с изумлением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умер? На каком месяце? Такой большой ребёнок не должен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перебирал варианты: «В наше время разве ребёнок может умереть из-за выкидыша? Нет, на ранних сроках это возможно, но Ли Цзюй была на каком месяце?»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глубоко вздохнул, с выражением гнева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случилось в декабре, ей было уже семь-восемь месяцев! У неё и раньше было слабое здоровье, я несколько раз говорил ей об этом, но она не слушала. А потом она, будучи на таком сроке, пошла к частному детективу... кхм, в общем, после всех этих передряг она родила девочку, но та вскоре умерла...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долго молчал, так долго, что Сун Цзюнь начал нервничать. Поняв, что с самого начала всё сделал неправильно, отец почувствовал глубокое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обычно мог спокойно справляться с такими ситуациями, только в присутствии Сун Цисиня он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не рассказывал сыну о своих планах с Ли Цзюй. Если бы не вопрос Сун Цисиня, он бы, вероятно, не стал говорить об этом, а просто сообщил бы результат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была... сестрёнка? Почему ты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против детей, даже наоборот, любил их, понимая, что у него самого, возможно, никогда не будет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http://bllate.org/book/16375/1481896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