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четверть часа Сун Цзюнь в сопровождении двух ассистентов поспешно вошёл в комнату и занял место во главе стола. Усевшись, он жестом предложил всем сесть и сразу же перешёл к сути сегодняшнего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Развлекательная компания была создана не так давно, и до этого мы подписали контракты лишь с несколькими начинающими звёздами, певцами и моделями. За последние два-три года мы сняли несколько фильмов и телесериалов, а остальное время занимались малоприбыльными разрозненными проектами. — Сказав это, он поднял взгляд и оглядел присутствующих. — Недавно я решил полностью передать управление развлекательной компанией в руки Сун Цисиня, а также провести второе вливание капитала, чтобы поддержать активное развитие в сфере развлечений в ближайшие годы. Сегодня давайте обсудим конкретные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как новый главный руководитель, конечно, должен был первым высказать свои идеи. На самом деле присутствие Сун Цзюня на сегодняшней встрече не было необходимым. Он пришёл сюда исключительно для того, чтобы поддержать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слегка перелистал подготовленные документы и кивнул У Хэну, сидевшему позади него. Тот поднялся, держа в руках стопку заранее подготовленных и переплетённых файлов, и начал раздавать их каждому участнику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Развлекательная индустрия в стране развивается и конкурирует очень активно. Хотя многие компании уже, казалось бы, поделили между собой свои ниши, это не значит, что у нашей компании «Чэньси Развлечения» нет места. Я изучил отчёты о результатах и масштабах развития компании за последние два года. Хотя наше влияние пока остаётся на уровне второсортных развлекательных компаний, наш фундамент крепок, и у нас есть достаточные финансовые ресурсы. — Он открыл перед собой файл и предложил всем начать чтение с первой страницы. — Я составил общий план, основываясь на опыте как местных, так и зарубежных компаний, охватывающий все аспекты от интернета до аудиовизуальных медиа, включая большой экран. На данный момент у нас уже есть несколько работ в области телесериалов и фильмов, наша команда сценаристов и сотрудников также достаточно велика, и мы вполне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работал с большой серьёзностью. Если он хотел, чтобы «Чэньси Развлечения» прочно закрепились в стране, одних только денег его отца было недостаточно. Нужно было больше проектов, больше звёзд первой величины и талантливых творческих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этой цели, необходимо было шаг за шагом укреплять позиции компании, постепенно расширяя её бизнес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основным источником дохода для «Чэньси Развлечения» были фильмы и телесериалы. Заработки от контрактов с начинающими певцами и моделями были ничтожны. Поэтому в своём плане Сун Цисинь подробно описал стратегии, начиная с интернета и заканчивая телевидением и большим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«Чэньси Развлечения» были деньги и связи, сотрудников тоже было немало, но в некоторых профессиональных областях всё ещё не хватало специалистов. Если они хотели что-то создать, им приходилось сотрудничать с другими профильными компаниями. Поэтому в своём плане он предложил искать возможности для приобретения небольших компаний, которые работали самостоятельно, но выпускали качественные продукты, а также инвестировать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было развивать раздел аудиовизуальных медиа на сайте и активно сотрудничать с местными телеканалами.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Сун Цисиня был роздан каждому участнику встречи. Хотя он уже не раз общался с руководством «Чэньси Развлечения», они никогда раньше не работали вместе. Члены руководства только слышали от сотрудников, что Сун Цисинь очень серьёзно относится к работе и обладает сильной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никогда не видел его в работе, не могли представить, насколько серьёзным он может быть и насколько сильной может быть его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на руки толстый план, все невольно переглядывались, обмениваясь взглядами, и не могли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Перед встречей Сун Цзюнь уже сообщил им, что они должны подготовиться к обсуждению расширения бизнеса развлекательной компании. Каждый должен был заранее подумать о будущем развитии компании и подготовить отчёт о его осуществимости.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план Сун Цисиня, все были в полном недоумении — у каждого были свои идеи, и они все думали о будущем компании с разных точек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изучили много материалов и написали кучу текстов, но всё, что они написали, уже было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знали, что никто заранее не делился своими идеями, они бы подумали, что Сун Цисинь собрал все их предложения, объединил их, дополнил и создал этот всеобъемлющий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сделал глоток воды, поставил стакан на стол и подвёл итог своему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собственно, и всё, что я хотел предложить. Конечно, нам нужно обсудить, чего не хватает и что может быть не совсем правильно, чтобы составить полный план реализации. Начнём с самого основного, ведь мы не можем сразу охватить всё, у нас пока не хватает людей, чтобы сделать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своего отца, давая понять, что закончил, и готов выслушать мнения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каменным лицом посмотрел на сына, затем оглядел сотрудников, которые выглядели ошеломлёнными: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кого-нибудь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дружно покачали головами, словно послушные ученики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будем дополнять и уточнять этот план. Когда всё будет готово, отправим его в головной офис на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кивнули, показывая, что поняли. Сун Цисинь же с удивлением посмотрел на отца, затем на своих будущих коллег и подчинённых. Он не понимал — разве сегодняшняя встреча не была для того, чтобы все вместе обсудить и предложить план, а затем совместно разработать осуществимую стратегию? Почему же теперь, после его выступления, отец сразу всё утвердил?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вышел из зала заседаний, всё ещё погружённый в мысли о том, как его отец в одиночку принял решение. Он даже не осознавал, что сегодняшний «деспотизм» Сун Цзюня был вызван тем, что его собственная подготовка была настолько тщательной, что отец просто не смог найти в ней изъянов, а сотрудники, лишившиеся возможности высказаться, не смогли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Сун Цисинь и У Хэн вернулись в город, передав руководству развлекательной компании детальные планы для дальнейшей разработки и согласования.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Цисинь мог, как и его отец, просто ждать, пока отчёты будут готовы, проверить их и отправить в головной офис для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Сун Цзюню останется только выделить средства для компании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Сун Цисинь расслабился и вдруг с блеском в глазах повернулся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поиграть в баскетбол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 натуре был домоседом, и его инстинктивное отвращение к общественным мероприятиям приводило к тому, что он отказывался от многих вещей, которые можно было бы сделать, если бы не нужно было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хотя на территории корпоративного парка были отличные баскетбольные и футбольные площадки, он ни разу туда не ходил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хотелось заняться спортом, он просто бегал на беговой дорожке в своём доме около получаса. Теперь же, вернувшись домой, он вдруг вспомнил о маленькой баскетбольной площадке в заднем дворе, которую никто не мог видеть, и у него возникло желание поиграть с 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 У Хэн, поставив чемодан на место и затем подняв бровь в сторону. — Ты, кажется, забыл, что у нас тут ещё и бассейн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