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Хэн, конечно, не мог сравниться с Сун Цисинем в профессиональных аспектах съёмок, и теперь ему и вовсе не нужно было контролировать ход съёмок или участвовать в процессе создания фильма. Его задача заключалась лишь в части логистической работы, да и то на последнем этапе проверки, где не требовалось его непосредственного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главной миссией теперь было удерживать большого босса от внезапных идей, чтобы тот не начал бездумно тратить деньги на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ритуала подношения благовоний и снятия красной ткани с главной камеры церемония открытия съёмок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мире шоу-бизнеса, Сун Цисинь, как бы он ни не любил методы пиара, не мог идти против течения. Поэтому на церемонии открытия его нового фильма присутствовали представители развлекательных СМИ. Однако, как только церемония завершилась, журналисты задали несколько вопросов и были отправлены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съёмок не нужно было сразу приступать к съёмкам. Сначала предстояло сделать постановочные фотографии, чтобы определить костюмы и грим для каждого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этом фильме Сун Цисинь активно использовал новичков, это было не только дешевле, но и значительно упрощало организацию и планирование.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большинство из них были начинающими актёрами, малоизвестными артистами, которые не могли позволить себе капризы звёзд. Эти люди, не имея доступа к хорошим ресурсам, вынуждены были скитаться по разным площадкам, работая массовкой, чтобы прокормиться. Поэтому в первый день съёмок все они послушно прибыли в съёмочную группу, и с ними было гораздо проще справляться, чем с известными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более опытных актёров, включая двух приглашённых ветеранов, также были людьми с ясным умом и не стали создавать проблем Сун Цисиню во время их первой официальной работы с ним. После церемонии открытия все сразу же приступили к работе: кто гримировался, кто примерял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держал в руках толстую пачку раскадровок, медленно перелистывая их. Эти раскадровки он нарисовал сам, хотя его художественные способности были средними, и он не мог сравниться с профессиональными художниками. Однако, просто нарисовав сцены и добавив к ним текстовое описание, он смог передать необходимый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Художники, получив раскадровки Сун Цисиня, использовали их как основу для более детальной проработки и добавления цвета, создавая настолько красивые изображения, что их можно было бы издать как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Рельсы для съёмки этой сцены уже установлены? Кстати, где находится съёмочный павильон? В базе династии Сун или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тут же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установлены. Съёмочный павильон находится в базе династии Сун, недалеко от нашего текущего местоположения, к югу, рядом с тренировочным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актёры, которые гримировались, начали выходить в костюмах, ожидая проверки Сун Цисиня, чтобы узнать, нужно ли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поднялся и направился к актёрам.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приглашённых ветерана играли в фильме роли императора и известного исторического злодея. Их роли были невелики, но крайне важны. Если бы эти роли не исполняли такие опытные актёры, как они, остальные вряд ли смогли бы справиться с такими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актрисы, включая Сюй Цянь, и три актёра в возрасте около 20 лет играли пять главных ролей в фильме. Сюй Цянь исполняла роль второй женской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проявлением фаворитизма со стороны Сун Цисиня, так как образ Сюй Цянь действительно подходил для этой роли. К тому же она обладала хорошими актёрскими способностями, и после года обучения на профессиональных курсах в Университете Y могла избавиться от стеснения и играть любые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 нового фильма рассказывал о конце династии Сун, когда страной правили злодеи, а император был слабовольным. Верный министр был брошен в тюрьму по навету и должен был быть казнён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 играла дочь этого министра, девушку с эксцентричным характером, которая с детства была избалована и хотела изучать боевые искусства. Она часто выходила за пределы дома, чтобы путешествовать по миру, где познакомилась с несколькими друзьями, которые также были неопытными, но считали себя мастерами боевых искусств, способными вершить справедливость. Они поклялись друг другу в братстве и стали сводными братьями 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семье случилась беда, девушка снова переоделась в мужчину и отправилась на встречу с друзьями, чтобы испытать мечи, что позволило ей избежать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беде в семье, сводные братья и сёстры решили спасти отца девушки и её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пятеро обладали некоторыми навыками боевых искусств, они были весьма посредственными. К тому же они были молоды и не имели настоящего жизненного опыта. Поэтому, хотя их идеи были грандиозными, отсутствие опыта в мире боевых искусств привело к тому, что, пытаясь спасти семью друга, они наделали много комичных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выбрал этот сценарий, потому что, несмотря на серьёзный и тяжёлый основной сюжет, в нём было много юмористических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молодых людей, считавших себя великими мастерами, несколько раз пытались ворваться в тюрьму, но, приступив к делу, обнаруживали, что их навыки были слабы, а купленные ими верёвки оказались бракованными, так как их обманул недобросовестный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заметив попытки спасти министра, решил, что у него есть скрытые союзники, и, осторожно избегая выхода на улицу, закрыл город, чтобы выявить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пятеро сводных братьев и сестёр благодаря своей неожиданной и комичной удаче умудрялись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впервые прочитал этот сценарий, в нём уже были юмористические моменты, но они служили лишь дополнением к основному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почувствовал, что в нём есть потенциал, но, поскольку были и другие сценарии, он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посещения киногородка, чтобы не растрачивать усилия своего отца и сэкономить на аренде площадок, а также заработать больше денег, он вспомнил об этом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фильм может выйти перед Новым годом, Сун Цисинь решил значительно изменить его, добавив больше комедийных элементов, юмора, чёрного юмора и понятных комичных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которого Сун Цисинь назначил для переработки сценария, чуть не сломался, но даже после этого многие места пришлось дорабатывать самому Сун Цисиню, чтобы окончательно утвердить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фильм Сун Цисиня с размахом начал съёмки в новом киногородке Чэньси. После напряжённого дня съёмок постановочных фотографий, на следующее утро актёры и съёмочная группа, выйдя из специально построенной и зарезервированной гостиницы, с радостью собрались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съёмки своему сыну, а также для удобства будущих арендаторов, инфраструктура вокруг киногородка была построена очень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впервые приехал сюда, он не сразу понял назначение этих зданий. Но, внимательно осмотрев киногородок, он убедился, что рядом с каждой крупной съёмочной площадкой находились здания в старинном стиле, напоминающие павильоны 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места могли использоваться как декорации для съёмок, но внутри они были оборудованы как гостиницы и рестораны для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здания могли использоваться съёмочными группами, но в будущем, когда киногородок откроется для посетителей, они также могли принимать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современные бытовые приборы и элементы декора, но мебель и стиль интерьера соответствовали эпохе, в которой находились здания, что делало их идеальными для проживания и осмотра туристами.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