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Режиссёр Чжоу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фильм, вероятно, снова, как и в прошлом году, начнёт съёмки только в следующем месяце. Не исключено, что закончим мы их только перед самым Китайским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фильма — дело непростое, особенно если учесть, что ни Развлечения Чэньси, ни я лично не допускаем создания откровенно плохих картин. Поэтому, если режиссёру удаётся снять одну-две качественные работы в год, это уже отличный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последний фильм, снятый в сотрудничестве с Сун Цисинем, получил положительные отзывы и хорошие кассовые сборы, а доля прибыли, которую получил режиссёр, была весьма значительной. Ощущая уверенность в своих силах, он не торопился начинать съёмки нового фильма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услышав это,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был так занят учебой, мы бы не торопились. Но теперь всё в порядке. Я думаю, что буду снимать что-то продолжительное только во время каникул, а к четвертому курсу у меня будет больше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Чжоу вдруг вспомнил что-то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получил отличные оценки на экзаменах в конце первого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Сун Цисинь был отличником, был известен режиссёру, который провёл с ним полсеместра на съёмках. Однако, даже зная это, он удивился, услышав, что Сун Цисинь снова занял первое место в конце первого года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не так уж сложно… Всё, что нужно — это заучивать материал, и тогда результаты экзаменов будут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скромничаешь… Кстати, если ты сможешь совмещать учёбу, почему бы тебе не попытаться сдать все необходимые предметы уже на третьем курсе? Тогда на четвертом курсе у тебя будет больше времени для стажировки.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об этом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время шло, и им приходилось общаться с другими звёздами, режиссёрами и продюсерами. Наконец, церемония награждения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«Дух Цзе» был номинирован на три награды: лучший монтаж, лучшая музыка и лучшая операторская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коммерческого фильма было сложно получить такие престижные награды, как лучший актёр, лучшая актриса или лучший режиссёр, поэтому номинации на три награды уже были для съёмочной группы большим достижением. Особенно учитывая, что Сун Цисинь внёс значительный вклад в монтаж, а музыка была переработана несколько раз по его предложению и строгим требованиям. Было бы неправдой сказать, что он не испытывал чувства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на сцене открыл церемонию награждения, и одна за другой престижные награды вручались различными гостями, вызывая аплодисменты в зале. В то же время в прямых эфирах на телевидении и в интернете появлялись бесчисленные комментарии, а обсуждения в социальных сетях набирали популярность. Все, кто интересовался этим событием, следили за ним через различные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фильм «Дух Цзе» получил награды за лучший монтаж и лучшую музыку. Хотя они не были самыми престижными наградами, для коммерческого фильма это был впечатляющий результат. Награду за лучший монтаж, несмотря на неоднократные отказы режиссёра Чжоу, Сун Цисинь всё же поручил ему получить лично — хотя он действительно внёс большой вклад в монтаж, он предпочёл бы получить награду за полностью свою работу в будущем, а не как продюсер, который, как может показаться, просто воспользовался успехом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Сун Цисинь понимал, что он гордый человек. Если он что-то делает, то старается сделать это идеально. Если есть хоть малейшая возможность, что что-то может повлиять на его репутацию или вызвать сомнения, и он может это предотвратить, то он обязательно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двумя наградами в руках все участники церемонии с хорошим настроением ждали объявления остальных наград. И тогда, 22 октября, на церемонии вручения премии «Золотой лотос» произошла сенсация, которая потрясла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интернет взорвался, и не только интернет — даже зрители, которые смотрели церемонию вживую, не могли удержаться от обсуждения одного из наград, вызвавших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награда не имела отношения к съёмочной группе «Духа Цзе», но в некоторой степени могла быть связана с Сун Цисинем. Это стало очевидно после того, как на его странице в Хунбо появились новые обсуждения 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Обладатели наград на этой церемонии после её окончания со сдержанными улыбками разошлись по домам. К сожалению, журналисты, которые также были в возбуждении, с камерами и микрофонами продолжали преследовать почти каждую звезду, покидающую зал, особенно тех, кто стал причиной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церемонии вручения премии «Золотой лотос» самым интересным было не появление нового короля экрана, а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больше привлекло внимание, так это то, что награду за лучшую женскую роль получили сразу две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две актрисы из фильма с двумя главными героинями одновременно получили номинацию на лучшую женскую роль, а затем обе были удостоены этой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фильма с двумя главными героинями, когда обе актрисы получают такую награду, это, хотя и редко, но случалось на других церемониях. Однако то, что вызвало ажиотаж среди зрителей и СМИ, было не это, а то, что этот фильм был лесбийской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к гомосексуальности всегда относились сдержанно, без активного обсуждения. Особенно в основных СМИ эту тему обычно игнорировали, но не подвергали остракизму или цензуре известных представителей этой группы. В шоу-бизнесе также не было случаев, чтобы гомосексуальных знаменитостей подвергали цензуре.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связано с общей обстановкой в мире и терпимостью в стране. Даже если у кого-то были предубеждения, как представители этой группы, так и те, кто их не принимал, имели право высказывать своё мнение, пока это не мешало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помолвка Сун Цисиня и У Хэна и их открытое заявление о своей ориентации не вызвали негативной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фильмы на эту тему никогда не получали серьёзных наград в Китае. Конечно, как и в случае с фильмом «Дух Цзе», иногда такие работы получали награды за лучшую музыку или операторскую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посмотреть на последние семь или восемь церемоний, то лишь одна или две работы на эту тему могли быть номинированы на премию «Золотой лотос». А в этом году сразу три таких фильма получили номинации, и один из них, лесбийская картина, получил престижную награду — лучшая женская роль. Причём сразу две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новость стала известна, общество было в шоке. А макроблог Сун Цисиня, который открыто заявил о своей ориентации и обручился с партнёром своего пола, снова стал объектом внимания, и его страницу активно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СМИ, словно получив заряд энергии, начали придумывать всевозможные сенсационные заголовки, чтобы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китайской культуре тема гомосексуальности традиционно считается деликатной. Открытое обсуждение в медиа встречается редко, что делает случай двойного награждения в лесбийском фильме исключительным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