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методу классификации У Хэна, Сун Цисинь потратил целое утро на просмотр самых важных документов, подписывая те, что требовали его внимания, и откладывая в сторону те, что требовали более глубокого изучения. Наконец, он справился с самой срочной частью горы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Сун Цисинь успел вздохнуть с облегчением и насладиться спокойным обедом, вместе с заказанной едой ему доставили новый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посмотрел на документ, затем поднял взгляд на менеджера Чжана, который с подобострастной улыбкой принес ему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дать мне спокойно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менеджера Чжана не изменилась: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президент, это предложение — отличная возможность для нашей компании. Я думаю, если вы совместите его с обедом, это даже ускорит процесс переваривания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не выдержав его лести, сначала бегло просмотрел содержание документа, после чего его лицо дернулось: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они хотят добавить к нашей медиакомпании отдел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Чжан заулыбался, глаза его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да. Просто появилась такая возможность! В конце прошлого года «Куайкуй Синьвэнь» разразился скандалом с негласными правилами, а еще две новостные платформы и одно печатное издание тоже переживают не лучшие времена и готовы продаться. Недавно мы с PR-отделом провели внутреннее собрание и пришли к выводу, что с нашим текущим масштабом Чэньси Медиа пора создать медиаотдел. Если мы сможем объединить несколько новостных платформ и печатных изданий, это значительно упростит нашу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задумчиво кивнул. Сейчас у них было достаточно средств, а в здании Чэньси действительно оставалось много свободных помещений, которые можно было выделить для этих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Чэньси Медиа выпускала фильмы или сериалы, им приходилось сотрудничать с другими новостными платформами. Если бы они сами приобрели и объединили часть этих отраслей, это было бы намного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бы у них была собственная новостная платформа, это значительно упростило бы управление общественным мнением в будущем, не нужно было бы искать помощи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пальцем по лбу, Сун Цисинь задумался на мгновение,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Оставьте этот документ, я подробно ознакомлюсь с ним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Сун Цисинь, судя по всему, склонен согласиться, менеджер Чжан внутренне вздохнул с облегчением, поспешно кивнул и вышел из офиса. По правде говоря, по сравнению с должностью руководителя развлекательной компании, менеджер Чжан больше интересовался должностью руководителя отдела новостей... ну, или сплетен. В конце концов, у каждого есть своя страсть к сплетням, особенно в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обед — и вот уже создан отдел новостей. Когда Сун Цисинь подписывал свое заключение на документе, он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ли, что их амбиции слишком велики? Или стоит посетовать на то, что мы даже не можем спокойно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как обычно,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нужно сделать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будем обедать, я заберу все, что может отвлечь твое внимание. — У Хэн постучал пальцем по лбу Сун Цисиня. — Я хотел остановить тебя, чтобы ты сначала поел, а уже потом внимательно изучил документ. Но ты настаивал на том, чтобы читать его во время еды, время от времени делая заметки и пометки на документе. Из-за этого обед прошел в суете. Теперь, когда с документами было покончено, ты только сейчас вспомнил, что нужно было пожаловаться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вина, я отвлекся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новогодних праздников, проведя три напряженных дня, Сун Цисинь наконец вернулся к относительно нормальному ритму жизни. Теперь ему нужно было тратить всего пару часов в день на обработку срочных документов, а остальное время он мог посвятить просмотру рутинных отчетов, предложений, планов и новых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наконец, у Сун Цисиня появилось свободное время, чтобы просмотреть накопившиеся в компании произведения интеллектуальной собственности. Когда работа Сун Цисиня вошла в нормальное русло, У Хэн также нашел время, чтобы заняться делами головной компании. Таким образом, в офисе часто можно было увидеть, как У Хэн за большим столом работает за компьютером, а Сун Цисинь, удобно расположившись на диване, пьет чай и читает планшет или стопку распечатанных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незнакомый случайно зашел в офис, он мог бы принять У Хэна за босса, а Сун Цисиня — за «секретаря», которому по каким-то особым причинам разрешено читать романы в кабинете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У Хэна, Сун Цисинь, внимательно просмотрев сценарии всего один день, сразу же выбрал одно из произведений: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выбрал?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долго и мучительно Сун Цисинь обычно выбирал сценарии, У Хэн был поражен его скоростью: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кивнул, постучав пальцем по стопке распечатанных листов A4: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"Призрачный фонарь"... Ты уверен, что хочешь снимать это? — У Хэн, увидев выбранный оригинал, снова посмотрел на Сун Цисиня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первые две части этой серии уже экранизировались, и первая часть даже была снята как сериал? — У Хэн не удержался от напоминания. — Но оба фильма и сериал были провальными, и в сети их раскритиковали.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кивнул,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На самом деле, я примерно просмотрел те фильмы.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сбора и анализа современных кинопроизведений Сун Цисинь наткнулся на множество работ, которые, несмотря на популярность оригиналов, были настолько плохо экранизированы, что вызвали волну критики в сети. «Призрачный фонарь»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Сун Цисинь тоже сталкивался с подобными произведениями, которые сначала были разрекламированы до небес, а потом провалились. Он просматривал эти работы, чтобы сравнить, есть ли что-то общее между провальными произведениями в двух мирах, а также чтобы понять, отличается ли его эстетическое восприятие от восприятия людей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собираешься снимать этот фильм, будь готов к тому, что в сети будет много скептицизма. — У Хэн, видя его решительность, понял, что Сун Цисинь знает, на что идет, и больше не уговаривал его, лишь напомнил о необходимости моральной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перелистал сценарий: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понимаю, поэтому на этот раз я собираюсь начать сразу с четвертой части. Конечно, из-за проблем с авторскими правами мы не сможем снять первые три части в ближайшее время. — Его глаза засветились. — На самом деле, мне довольно интересна эта тема, особенно учитывая, что мы можем найти хорошую студию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отложил в сторону выбранный оригинал и взял бумагу и ручку, чтобы делать заметки и прорабатывать сюжет. На этот раз он выбрал сценарий, который в его прошлой жизни был невероятно популярен — жанр приключений и поиска сокровищ. Содержание произведений в двух мирах, конечно, различалось, но основная идея была схожей.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этой книги сталкивается с странными событиями и оказывается проклят духами, и только с помощью семейного «Призрачного фонаря» он может временно подавить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решить свою проблему, герой через связи, оставленные его отцом, находит мастера, обладающего определенными способностями, и просит его помочь. Мастер, сделав несколько расчетов, заявляет, что не может решить проблему героя, но дает подсказку: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Герою нужно найти определенные предметы в определенных местах и в определенное время, чтобы создать магический круг 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знаки препинания в прямой речи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лишние пробелы и технические артефакты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