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Четвёртый день после посещения съёмочной площадки журналистами, и съёмочная группа наконец завершила съёмки этого этапа сюжета. Собрав вещи, они арендовали самолёт и отправились в глухие леса для следующего этапа натурных съёмок. В этой четвёртой части романа есть несколько довольно необычных мест, например, то, что герои отправляются в экспедицию, которая в рамках сюжета длится всего около месяца, но за это время они успевают пережить все сезоны и увидеть самые разные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книге эта серия событий представлена как скрытая сюжетная линия, и только после завершения экспедиции герои понимают, что то, что они считали одним месяцем, на самом деле длилось целый год. Это также приводит к появлению загадочного тумана, окутывающего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описано всего несколько сцен с пейзажами, но съёмочная группа, с её ответственным подходом, решила объехать все похожие места, упомянутые в книге, причём в разные времена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общего эффекта фильма и реалистичности сцен, несмотря на все трудности, никто в съёмочной группе не жаловался. Все, нагруженные багажом, под пронизывающим ветром отправились к местам съёмок и начали напряжённую работу, снимая сцену за сценой в течение зимних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съёмочная группа была хорошо обеспечена, и все меры предосторожности были приняты, чтобы избежать простуд и обморожений среди актёров и персонала. Так, почти месяц напряжённой работы, и все наконец собрали вещи и вернулись в Императорскую столицу — ведь скоро наступит Новый год, и все мечтали провести его в кругу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февраля в полдень Сун Цисинь, приехав в аэропорт, сразу же отправился в корпоративный парк Группы Чэньси. Это был день перед Новым годом, и съёмочная группа, успев закончить натурные съёмки до праздников, теперь могла спокойно завершить оставшиеся сцены в подземном дворце Киногородка Чэньси после Нового года, чтобы окончательно завершить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этого фильма заняли много времени, но часть спецэффектов можно было делать параллельно с процессом. Ещё до зимних каникул Сун Цисинь обработал материал, снятый летом, и смонтировал большую часть сцен, работая с командой постпродакшна в перерывах между учёбой, обсуждая и контролируя процесс создания большей части контента.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Приглашённая команда по спецэффектам, хотя и была из-за границы, не совсем понимала китайские традиции и мифологию. Поэтому, чтобы сотрудничество было успешным и чтобы создать фильм, который бы идеально передавал дух восточного фэнтези и мистики, во время летних съёмок команда по спецэффектам не сидела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потратили более двух месяцев, изучая классические фильмы на похожие темы, а также слушая лекции специалистов о предпочтениях китайских зрителей в жанре фэнтези. Кроме того, они нашли множество современных картин в стиле традиционной китайской живописи, чтобы лучше понять культуру и историю китайских мифов.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процессе создания команда всё же иногда использовала западные подходы, благодаря присутствию опытного художника, специализирующегося на традиционной китайской живописи, эти небольшие отклонения не повлияли на общий эффект фильма. Напротив, они добавили особую атмосферу, смешивая две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когда Сун Цисинь и его команда возобновили съёмки зимой, команда по спецэффектам продолжила свою работу, добавляя спецэффекты к ранее снятым сценам на зелёном экране. Сун Цисинь планировал провести новогодние праздники дома, просматривая уже готовые фрагменты фильма и обдумывая, как их смонтировать.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свои мысли, Сун Цисинь машинально положил голову на плечо У Хэна. Когда машина подъехала к воротам корпоративного парка, его глаза слегка щурились от знакомого красного света. Очнувшись, он огляделся по сторонам — всё было так же красно и празднично, как и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въехала на территорию парка, Сун Цисинь заметил, что в этом году здесь было гораздо оживлённее, чем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корпоративного парка в Императорскую столицу оказал значительное влияние. В Группе Чэньси работало огромное количество сотрудников, и в прошлом году, когда они только переехали, большинство из них на Новый год возвращались в свои родные города, чтобы провести время с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году, привыкнув к жизни в столице и убедившись, что никаких изменений в ближайшее время не предвидится, а также благодаря отличным условиям проживания, многие сотрудники решили не ехать домой в период праздничной суеты, а вместо этого пригласили своих родственников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Корпоративный парк Чэньси был хорошо спланирован, с полным набором удобств, а цены на продукты в местных магазинах были ниже, чем в городе и даже в близлежащих районах. Кроме того, в парке ежедневно курсировали автобусы, что значительно облегчало передвижение сотрудников в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многие сотрудники сами имели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Цисинь и его спутники въехали на территорию парка, они увидели такую картину — пожилые люди гуляли с внуками на зелёных лужайках и у искусственных холмов. Из-за зимы трава была уже покрыта снегом, а дети, держа в руках бенгальские огни и петарды, то запускали фейерверки, то бегали и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мужчины и женщины, либо шли вместе, либо болтали с друзьями, либо спешили к жилым зонам с покупками. Эта оживлённая сцена заставила Сун Цисиня на мгновение забыть, что он находится в корпоративном парке, а не в густонаселённом городском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заметив, что голова его возлюбленного больше не лежит на его плече, а взгляд устремлён в окно,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здесь стало намного оживлённее, особенно по сравнению с прошлым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тоже посмотрел в окно, где на холме несколько детей только что зажгли петарду и, закрыв уши, с криками разбегались.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многие привезли сюда своих родителей и детей. Количество учеников в детских садах и школах нашего парка значительно увеличилось.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старшеклассников?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старших классов заняты учёбой, и пока у нас нет планов строить средние школы. Но у нас есть автобусы, которые ежедневно возят детей, если они учатся в школах в городе. В плане безопасности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семьи, которые переводят своих детей из других городов в столицу для учёбы в старших классах, обычно имеют хороший доход. Большинство таких семей снимает квартиры рядом со школами.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один из супругов может уделять время, то он остаётся с детьми, а если оба заняты работой, то нанимают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количество детей, которым действительно нужны ежедневные поездки на автобусах,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красными фонарями и праздничными гирляндами, украшающими фонарные столбы, Сун Цисинь и У Хэн, продолжая разговор, добрались до штаб-квартиры Группы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они поднялись на лифте на верхний этаж, где в кабинете генерального директора их уже ждал Сун Цзюнь. Увидев сына и зятя, он помахал им рукой, указывая на диван, и закончил телефонный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