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Бедняки играют в машины, богатые — в часы. Это всего лишь спортивный автомобиль. Лучше посмотрите те популярные посты, связанные с молодым господином Суном, я помню, там были отдельные темы, где разбирали его индивидуально сшитую одежду, часы, различные аксессуары. Одни его запястные часы могут стоить как высококлассный спорткар,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эта машина — роскошная кастомная модель спортивного автомобиля, выпущенная в начале этого года компанией Суялунни. В мире, кажется, выпустили всего десять штук, и даже богачи, у которых есть деньги, но нет связей, не могут их купить!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Сколько же это стоит? Я помню, раньше они ездили на красном спорткаре. Если они его больше не хотят, могли бы подарить его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могут подарить, но ты не сможешь его содержать. Я помню, эта машина, хоть и не кастомная, но стоит несколько миллионов юаней, и только на обслуживание уходит неизвестно 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Такую дорогую машину он сам купил? Действительно, ребёнок из богатой семьи...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Новости! На официальном сайте группы Чэньси появилось новое видео, снятое вчера вечером на день рождения молодого господина Суна! Там есть эта машина — это подарок от господина Суна-старшего на день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Сун, примите мои колени, и, кстати, спрошу: вы ещё усыновляете? Я умею читать и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Сун, примите мои колени, и, кстати, спрошу: вы ещё усыновляете? Я умею есть и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Сун, примите мои колени, и, кстати, спрошу: вы ещё усыновляете? Я умею петь и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Сун, примите мои колени, и, кстати, спрошу: вы ещё усыновляете? Я умею тратить деньги и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 микроблогах двух главных участников событий — Сун Цисиня и У Хэна — разразился шторм, официальный микроблог группы Чэньси, личный микроблог Сун Цзюня, а также микроблоги папы и мамы У тоже оказались под атакой.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Цзюнь, кажется, действительно был возмущён. После того как официальный микроблог компании опубликовал видео, выражающее его родительскую любовь, и как только появились вопросы о том, почему там нет сцены с предложением У Хэна и вручением кольца, Сун Цзюнь тут же опубликовал в своём микроблоге сообщение, в котором выразил своё недовольство и упомянул родителей жениха: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Сыновья сделали предложение, надели кольца. Я не знал, я не расстроен. Сыновья получили свидетельство о браке, объявили новость — и я только тогда узнал. Очень расстроен [@сын не музыкант] [@жена тоже музыкант].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мамы У была быстрой — она всегда с телефоном в руках, постоянно листает группы и видит скриншоты. Поэтому она быстро ответила папе Суну: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Родители, не расстраивайтесь! Дети, даже когда вырастут, иногда будут вести себя как дети. Пусть компенсируют нам это на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Они, наверное, ещё не видели подарок, который мы им вчера подарили.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вы действительно не знали, что У Хэн заказывал кольца?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У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[смущение] [застенчивость].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комментировали: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23333, какой спектакль!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наблюдаю!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Чувствую, ваш круг очень запутан...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Интервью с молодым господином Суном: как вы сейчас себя чувствуете? [@Чэньси Медиа Сун Цисинь]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повесив трубку, открыл микроблог и мог только молча смотреть на всё это. Он повернулся к У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знали, что ты заказываешь кольца?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сосредоточенный на вождении, естественно, не знал о буре в микроблогах: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Знают. Это был мастер-дизайнер из Франции, которого порекомендовала моя мама. — Он улыбнулся и повернулся к нему. — Тебе нравится этот дизайн?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молча открыл телефон, поставил виртуальную свечу под последним сообщением своего отца в микроблоге, не собираясь разбираться с последствиями, и сразу же закрыл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 — Он изначально не хотел обручальное кольцо с бриллиантами, особенно с крупными, так как это не очень практично, да и мужчине с бриллиантовым кольцом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кольцо было украшено мелкими бриллиантами, образующими угловатый узор в форме сердца, явно предназначенный для мужских пар. Оно выглядело очень стильно. Как Сун Цисинь мог не любить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кольцо, Сун Цисинь вдруг снова повернулся и укусил У Хэна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на мгновение замер, затем поднял бровь и с хорошим настроением продолжил вести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вызывающе роскошная машина, вызывающая зависть у всех на дороге, въехала в корпоративный парк Чэньси, заставив сотрудников под разными предлогами выглядывать из окон или спускаться вниз, чтобы пройти мимо и сделать фотографии, которые потом выкладывали в микроблоги для хвастовства.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состояние семьи Суна известно всей стране, и даже многие зарубежные партнёры группы Чэньси знают об этом. Люди просто с завистью наблюдали, и на этом всё заканчивалось. Конечно, были и те, кто говорил с сарказмом или ненавидел богатых, но таких было меньшинство, и они не были настолько глупы, чтобы лезть с оскорблениями в официальный микроблог (сообщения с оскорбительными выражениями быстро удалялись сотрудниками информационного отдела).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кроме того, что тема [#СунЦисиньРоскошнаяМашина] попала в топ поисковых запросов и вместе с предыдущей [#ЧэньсиСвадьба] оказалась на первых строчках, люди с радостью наблюдали и обсуждали, когда же они устроят грандиозную свадьбу, чтобы все могли насладиться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этой шумихи в стране ежегодная церемония вручения премии «Фэйя» в азиатском регионе, напротив, не привлекала особого внимания — Сун Цисинь на этот раз даже не подавал заявку, так что ему не нужно было туда ехать. Это очень огорчило организаторов, но им некуда было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последующее объявление победителей в номинациях на лучшего актёра и актрису не смогло сместить тему свадьбы Сун Цисиня с первого места...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церемония вручения премии «Фэйя» ещё не началась, а Сун Цисинь и У Хэн только что прибыли в здание парка, вошли в офис и столкнулись с господином Суном, который был в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Сун был недоволен — как он и сказал в микроблоге, он не против того, что У Хэн сделал предложение его сыну, это всего лишь кольцо. И У Хэн заранее предупредил его, чтобы он и его родители не торопили их с браком, а подождали, пока он сделает предложение. Иначе, если продолжать давить, Сун Цисинь может почувствовать себя некомфортно, и у него возникнет ощущение, что это брак по расчёту, а не по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это понимали, но свидетельство о браке — это другое дело! Это же свидетельство о браке! Чем оно отличается от настоящего брака?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люди, даже если не устраивают свадьбу, всё равно получают официальное свидетельство. Как отец, он, конечно, не обязан лично присутствовать, но они хотя бы должны были предупредить его заранее!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тоже понимал, что они немного переборщили, но в тот момент они были слишком взволнованы и поэтому поспешили получить свидетельство... Ну, это действительно его ошибка — он хотя бы должен был предупредить своего отца перед выходом, хотя бы отправить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Сун Цисинь подошёл к креслу босса, сел на подлокотник, обнял его руку и начал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знаю, что был неправ, я действительно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Цзюнь: Очень зол, но сын начал мне льстить! Всё ещё зол, но сын так редко обнимает меня и трясёт... Хочется простить, но всё ещё чувствую злость!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считал себя очень великодушным и понимающим отцом. Смотрите: он хоть и злится на то, что сын тайно женился, но, вернув его, даже не стал его ругать — действительно хороший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господин Сун всё же решил сохранить строгий отцовский образ. Поэтому он нахмурился, позволив сыну трясти его руку, будто она вот-вот оторвётся, и только фыркнул, а затем начал читать нотации: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мне, а? Мы с его родителями что, против вашего брака? Или хотим вас разлучить? Что это вы так испугались и поспешили тайком получить свидетельство?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