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этот голос, сильное объятие и несколько энергичных встряхиваний за плечи вернули Сун Цисиня к реальности. Он моргнул, словно спрыгнув с облаков и ощутив под ногами твердую землю. Повернув голову, он посмотрел на У Хэна, стоящего рядом, затем опустил взгляд на трофей в своих руках, и уголки его губ непроизвольно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режиссёра нет большей награды, чем получить премию за лучший фильм. Да, по крайней мере в сердце Сун Цисиня эта награда значила даже больше, чем премия за лучшую режиссуру. Поэтому, даже когда он уже получил награду за лучшую режиссуру во время церемонии, Сун Цисинь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раньше, когда они получили награду за лучшие технологии и лучшую адаптацию сценария, Сун Цисинь поднимался на сцену с невозмутимым видом. Лишь сейчас, получив награду за лучший фильм, он почувствовал, будто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награда определённо войдёт в историю! Вместе с его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направляющуюся домой, Сун Цисинь с довольным выражением лица достал трофей из коробки и, сверкая глазами,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выделить дома отдельный шкаф для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последние два года Сун Цисинь уже получил несколько наград, но большинство из них не были слишком весомыми, а некоторые были коллективными, поэтому их было неудобно хранить дома. В итоге он оставил их в выставочном зале компании Чэньси, где демонстрировались награды за работы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личных наградах актёров, которые, конечно же, хранились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вернёмся и посмотрим, где лучше разместить. Если не найдём подходящего места, закажем специальный выставочный шкаф, — мгновенно перейдя в режим безграничной заботы, ответил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выставочный шкаф нельзя назвать чем-то чрезмерным, но этот стиль «я куплю тебе всё, что ты захочешь, а если не смогу купить, то достану любыми способами» напоминал поведение самого босса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давно привыкший к тому, как его балуют отец и муж, не видел в этом ничего странного. Он положил голову на плечо У Хэна, держа трофей в руках, и продолжил сиять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закажем. Но не слишком большой. Думаю, в этой серии фильмов, снятых по моему IP, только этот получит награду за лучший фильм. Жюри вряд ли будет каждый год давать награды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будет единственная награда, он уже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первой вехой в его режиссёрской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он вступит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успешно привлекла внимание к Сун Цисиню, особенно учитывая, что многие пользователи сети знали, что он работает над первой частью «Призрачного фонаря». Получение этой награды, несомненно, повысило ожидания от экранизации этой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 Восемь Дней Восемь Ночей, получив эту хорошую новость, возможно, из-за сильного вдохновения, быстро завершил седьмую часть и начал публиковать восьмую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предыдущие романы, благодаря стилю и тщательной проработке, больше напоминали изысканные печатные издания, особенно в плане обновлений. Начиная с третьей части «Призрачного фонаря», он перешёл с ежедневных обновлений по три тысячи символов на обновления через день, затем на шесть тысяч символов в неделю, потом на три тысячи, а иногда и вовсе пропускал обновления на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началом публикации восьмой части он вернулся к ежедневным обновлениям по три тысячи символов, что вызвало бурю восторга среди читателей. Те, кто уже привык к долгим ожиданиям, осторожно напоминали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может обновлять медленнее, но не стоит переусердствовать в начале, чтобы не столкнуться с творческим кризисом потом. Мы, читатели, можем ждать, но надеемся, что автор будет писать в своём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Восемь Дней Восемь Ночей в новом обновлении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узнав, что после посещения съёмочной площадки у меня появилось много идей, предложил присоединиться к съёмочной группе. Но, как все знают, я домосед, поэтому вежливо отказал. Однако режиссёр Сун сказал, что я могу в любое время посещать киногородок Чэньси в поисках вдохновения. Они обеспечивают транспорт, питание и проживание, и я могу свободно гулять по местам съёмок, если они не заняты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упустить такую возможность за государственный счёт? Поэтому я каждый день провожу несколько часов в том самом здании, где снимали начало каждой части, и в огромном подземном комплексе. Результат вы видите — идеи льются рекой, их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сейчас живу в пятизвёздочном отеле между киногородком и корпоративным парком Чэньси. Это тот самый отель, где в Новый год запускали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еда здесь просто отличная, а кроме ресторана, здесь круглосуточно работает шведский стол — дёшево и вкусно! Живу тут, и даже не хочется домой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роскошного пребывания Восемь Дней Восемь Ночей в отеле, где он может в любое время гулять по старинному киногородку, отдыхать в парке Чэньси, а если надоест, то отправляться в живописный район Небесного Журавля, зрители не могли сдержать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свою сорокаметровую конуру в Императорской столице!! Кто это говорил, что с интернетом, компьютером, доставкой и едой на вынос можно жить в грязной конуре всю жизнь?! А теперь ты живёшь в пятизвёздочном отеле?! И ещё пишешь в романе, чтобы дразнить нас, бедных читателей?!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Восемь Ночей, уже привыкший к нападкам хейтеров в комментариях и на своей странице в Хунбо, спокойно фыркнул. Его тучное тело не дрогнуло, и он с достоинством подошёл к большому окну с прекрасным видом, поглаживая тройной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Куда бы сегодня пойти? Может, в Минский дворец? Нельзя же всё время смотреть на подземелья, нужно и на наземные постройки посмотреть, вдохновение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последнее время в основном сидел дома, лишь пару раз в неделю заезжал в здание Чэньси Медиа, чтобы обсудить вопросы постпродакшена. Остальное время он проводил в своём саду, где осенние листья покрывали землю, и у бассейна — писал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сценарий, и не для следующей части «Призрачного фонаря», а для дипломной работы, которую он собирался представить на выпускном курсе. Это будет полностью его собственный проект — сценарий, съёмки, монтаж, постпродакшн, и, возможно, он даже сыграет в нём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нынешний статус Сун Цисиня, он мог бы снять полнометражный фильм с помощью своей съёмочной группы. Многие режиссёры, обучаясь, сдают дипломные работы, которые тоже не являются полностью независимыми проектами. Главное, чтобы студент выполнял обязанности режиссёра, контролируя процесс от начала до конца, а количество помощников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в небо, когда нажимал «Добавить в черновик», случайно нажал «Опубликовать». Действительно, загружать с телефона легко ошибиться...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