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Сун Цисинь не хотел идти по этому пути... На самом деле, судя по его отношению к работе, можно было понять, что он не станет привлекать кучу помощников для выполнения задания, которое, как ожидает учебное заведение, должно быть выполнено максимально независимо.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вышел из комнаты с только что заваренным чёрным чаем и подошёл к Сун Цисиню. Был день, небо было ясным, осенний ветерок шелестел листьями деревьев в саду. На улице уже похолодало, но сейчас, в самое тёплое время дня, сидеть в тени деревьев, укутавшись в длинный кардиган,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чаю, — У Хэн улыбнулся, видя, как Сун Цисинь сосредоточенно работает, его пальцы порхают по клавиатуре, словно бабочки. Он поставил чашку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допечатал последние символы этого абзаца, облегчённо откинулся на спинку кресла и потянулся, прежде чем взять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 на голубое небо, а У Хэн встал позади него и начал массировать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 с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удалось выстроить логику... Честно говоря, я сам себе создал сложности. Если бы в этом проекте можно было использовать команду по спецэффектам, результат был бы лучше, и он точно стал бы кассовым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использовать эту версию как твою дипломную работу. Ты же сам автор, у тебя есть права на неё. После защиты диплома мы соберём команду и переснимем её как коммерческий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Цисиня загорелись. Эта идея У Хэна раньше не приходила ему в голову. Конечно, это было связано с тем, что последние дни он был занят созданием сценария, выстраиванием логики и расстановкой сюжетных поворотов. В режиме работы у него почти не оставалось времени на размышления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сценарий очень интересный и оригинальный. Хорошо, что мы уже подписали контракт с командой по спецэффектам и включили их в нашу компанию. Иначе в будущем, будь то серия «Призрачный фонарь» или твои новые проекты, было бы сложно найти подходящую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к счастью, наш последний фильм собрал хорошую кассу, и у нас появилась возможность подписать их за большие деньги... Кстати, мне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долил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отец звонил и просил нас найти время в ближайшие дни, чтобы приехать. Он также сказал, чтобы мы взяли с собой руководителя Чэньси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чём дело? — Сун Цисинь удивился. Если нужно было взять с собой представителей медиа, то, вероятно, речь шла о рабочих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но, возможно, это связано с планами по расширению киногородка. Кажется, я видел уведомление от директора Сун о проекте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передал мне управление киногородком и медиагруппой, но всё равно находит для меня новые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всё станет ясно. Свяжись с медиа, пусть их руководители согласуют время, и мы все встретимся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чувствовал, что когда его отец зовёт его по рабочим вопросам, не объясняя причин, особенно если нужно взять с собой команду, это всегда означает, что он готовит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директор Сун действительно готовил нечто масштабное, и это «нечто» превзошло все ожидания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научного развития и реконструкции культурного ландшафта живописного района Небесного Журавля??? — Сун Цисинь посмотрел на документ перед собой, затем на отца. Убедившись по самодовольному выражению его лица, что это не шутка, он сглотнул и осторожно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собирается заняться туризмом?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улыбнулся и разрушил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расширение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киногородком Цюньюй.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Цисиня дрогнула, и документ с грохотом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Чэньси Медиа, пришедшие на совещание, но не знавшие, о чём пойдёт речь, сначала замерли, а затем едва не вскочили с мест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раздавались вздохи и возгласы, все обменивались взволнованными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взял себя в руки и снова поднял документ, его мозг работал на полную 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развивать этот проект, нужно заранее изучить экологию, распределение растений и животных в районе, чтобы не повлиять на их среду обитания и не загрязнить природу. Также нужно найти команду для исследования распределения зданий, планировки транспортных маршрутов и способов доставки оборудования на гору... Это не мелочи. Одни только чертежи могут занять год или больше. К тому же, природный район не может быть полностью закрыт на время строительства, особенно в туристический сезон. Значит, строительство нужно проводить в межсезонье. И ещё вопросы безопасности строителей... Да, и в районе Небесного Журавля уже есть много исторических памятников, древних зданий, храмов и монастырей. Как с ними работать — тоже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сын, лишь слегка ошарашенный, мгновенно перешёл в рабочий режим и начал рассматривать все аспекты проблемы, директор Сун был доволен. Он улыбнулся, глядя на сына, который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 Почему он улыбается? Я задал вопросы, а он только смотрит на меня с улыбкой? Разве я что-то не так сказал??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живописный район Небесного Журавля находится недалеко от Императорской столицы, его развитие уже было довольно высоким. Поэтому дальнейшее развитие было бы проще, чем в случае с полностью природными заповедниками. Именно поэтому директор Сун смог через сложные переговоры и связи, потратив как минимум два года, получить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развитие туризма, а расширение киногородка. По сути, Чэньси Медиа финансировала, разрабатывала и строила подходящие для съёмок декорации в районе горы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строительства декораций нужно было договориться с местным туристическим управлением. Часть объектов будет полностью управляться Чэньси Медиа и использоваться в основном для съёмок, а в пик туристического сезона они будут открыты для посещения, как киногородок Чэньси. Другие объекты, включая древние здания, будут использоваться по договорённости с туристическим управлением. Ведь район является известным туристическим курортом, и некоторые его части даже отнесены к категории А. Власти не позволят использовать его полностью в частных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Чэньси полностью инвестирует в проект, компания будет получать определённую долю от входных билетов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